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8A87" w14:textId="77777777" w:rsidR="005D6B00" w:rsidRDefault="00000000">
      <w:pPr>
        <w:pStyle w:val="1"/>
        <w:sectPr w:rsidR="005D6B00">
          <w:headerReference w:type="default" r:id="rId7"/>
          <w:footerReference w:type="default" r:id="rId8"/>
          <w:pgSz w:w="11906" w:h="16838"/>
          <w:pgMar w:top="1440" w:right="1800" w:bottom="1440" w:left="1560" w:header="851" w:footer="992" w:gutter="0"/>
          <w:cols w:space="425"/>
          <w:docGrid w:type="lines" w:linePitch="312"/>
        </w:sectPr>
      </w:pPr>
      <w:bookmarkStart w:id="0" w:name="_Toc16230"/>
      <w:bookmarkStart w:id="1" w:name="_Toc15472_WPSOffice_Level2"/>
      <w:bookmarkStart w:id="2" w:name="_Toc29503_WPSOffice_Level2"/>
      <w:bookmarkStart w:id="3" w:name="_Toc8040_WPSOffice_Level2"/>
      <w:r>
        <w:rPr>
          <w:noProof/>
          <w:sz w:val="44"/>
        </w:rPr>
        <mc:AlternateContent>
          <mc:Choice Requires="wps">
            <w:drawing>
              <wp:anchor distT="0" distB="0" distL="114300" distR="114300" simplePos="0" relativeHeight="251661312" behindDoc="0" locked="0" layoutInCell="1" allowOverlap="1" wp14:anchorId="0331E914" wp14:editId="2CC74D54">
                <wp:simplePos x="0" y="0"/>
                <wp:positionH relativeFrom="column">
                  <wp:posOffset>165735</wp:posOffset>
                </wp:positionH>
                <wp:positionV relativeFrom="paragraph">
                  <wp:posOffset>629920</wp:posOffset>
                </wp:positionV>
                <wp:extent cx="5361940" cy="1266825"/>
                <wp:effectExtent l="0" t="0" r="0" b="0"/>
                <wp:wrapNone/>
                <wp:docPr id="19" name="文本框 19"/>
                <wp:cNvGraphicFramePr/>
                <a:graphic xmlns:a="http://schemas.openxmlformats.org/drawingml/2006/main">
                  <a:graphicData uri="http://schemas.microsoft.com/office/word/2010/wordprocessingShape">
                    <wps:wsp>
                      <wps:cNvSpPr txBox="1"/>
                      <wps:spPr>
                        <a:xfrm>
                          <a:off x="1718310" y="2172970"/>
                          <a:ext cx="5361940" cy="1266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20B3E" w14:textId="77777777" w:rsidR="005D6B00" w:rsidRDefault="00000000">
                            <w:pPr>
                              <w:jc w:val="center"/>
                              <w:rPr>
                                <w:rFonts w:ascii="宋体" w:hAnsi="宋体" w:cs="宋体"/>
                                <w:b/>
                                <w:bCs/>
                                <w:sz w:val="72"/>
                                <w:szCs w:val="72"/>
                              </w:rPr>
                            </w:pPr>
                            <w:proofErr w:type="gramStart"/>
                            <w:r>
                              <w:rPr>
                                <w:rFonts w:ascii="宋体" w:hAnsi="宋体" w:cs="宋体" w:hint="eastAsia"/>
                                <w:b/>
                                <w:bCs/>
                                <w:sz w:val="72"/>
                                <w:szCs w:val="72"/>
                              </w:rPr>
                              <w:t>超星智慧</w:t>
                            </w:r>
                            <w:proofErr w:type="gramEnd"/>
                            <w:r>
                              <w:rPr>
                                <w:rFonts w:ascii="宋体" w:hAnsi="宋体" w:cs="宋体" w:hint="eastAsia"/>
                                <w:b/>
                                <w:bCs/>
                                <w:sz w:val="72"/>
                                <w:szCs w:val="72"/>
                              </w:rPr>
                              <w:t>考试系统</w:t>
                            </w:r>
                          </w:p>
                          <w:p w14:paraId="650612BA" w14:textId="77777777" w:rsidR="005D6B00" w:rsidRDefault="00000000">
                            <w:pPr>
                              <w:jc w:val="center"/>
                              <w:rPr>
                                <w:rFonts w:ascii="宋体" w:hAnsi="宋体" w:cs="宋体"/>
                                <w:b/>
                                <w:bCs/>
                                <w:sz w:val="56"/>
                                <w:szCs w:val="56"/>
                              </w:rPr>
                            </w:pPr>
                            <w:proofErr w:type="gramStart"/>
                            <w:r>
                              <w:rPr>
                                <w:rFonts w:ascii="宋体" w:hAnsi="宋体" w:cs="宋体" w:hint="eastAsia"/>
                                <w:b/>
                                <w:bCs/>
                                <w:sz w:val="72"/>
                                <w:szCs w:val="72"/>
                              </w:rPr>
                              <w:t>组卷教师</w:t>
                            </w:r>
                            <w:proofErr w:type="gramEnd"/>
                            <w:r>
                              <w:rPr>
                                <w:rFonts w:ascii="宋体" w:hAnsi="宋体" w:cs="宋体" w:hint="eastAsia"/>
                                <w:b/>
                                <w:bCs/>
                                <w:sz w:val="72"/>
                                <w:szCs w:val="72"/>
                              </w:rPr>
                              <w:t>使用手册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331E914" id="_x0000_t202" coordsize="21600,21600" o:spt="202" path="m,l,21600r21600,l21600,xe">
                <v:stroke joinstyle="miter"/>
                <v:path gradientshapeok="t" o:connecttype="rect"/>
              </v:shapetype>
              <v:shape id="文本框 19" o:spid="_x0000_s1026" type="#_x0000_t202" style="position:absolute;margin-left:13.05pt;margin-top:49.6pt;width:422.2pt;height:9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" filled="f" stroked="f" strokeweight=".5pt">
                <v:textbox>
                  <w:txbxContent>
                    <w:p w14:paraId="10D20B3E" w14:textId="77777777" w:rsidR="005D6B00" w:rsidRDefault="00000000">
                      <w:pPr>
                        <w:jc w:val="center"/>
                        <w:rPr>
                          <w:rFonts w:ascii="宋体" w:hAnsi="宋体" w:cs="宋体"/>
                          <w:b/>
                          <w:bCs/>
                          <w:sz w:val="72"/>
                          <w:szCs w:val="72"/>
                        </w:rPr>
                      </w:pPr>
                      <w:proofErr w:type="gramStart"/>
                      <w:r>
                        <w:rPr>
                          <w:rFonts w:ascii="宋体" w:hAnsi="宋体" w:cs="宋体" w:hint="eastAsia"/>
                          <w:b/>
                          <w:bCs/>
                          <w:sz w:val="72"/>
                          <w:szCs w:val="72"/>
                        </w:rPr>
                        <w:t>超星智慧</w:t>
                      </w:r>
                      <w:proofErr w:type="gramEnd"/>
                      <w:r>
                        <w:rPr>
                          <w:rFonts w:ascii="宋体" w:hAnsi="宋体" w:cs="宋体" w:hint="eastAsia"/>
                          <w:b/>
                          <w:bCs/>
                          <w:sz w:val="72"/>
                          <w:szCs w:val="72"/>
                        </w:rPr>
                        <w:t>考试系统</w:t>
                      </w:r>
                    </w:p>
                    <w:p w14:paraId="650612BA" w14:textId="77777777" w:rsidR="005D6B00" w:rsidRDefault="00000000">
                      <w:pPr>
                        <w:jc w:val="center"/>
                        <w:rPr>
                          <w:rFonts w:ascii="宋体" w:hAnsi="宋体" w:cs="宋体"/>
                          <w:b/>
                          <w:bCs/>
                          <w:sz w:val="56"/>
                          <w:szCs w:val="56"/>
                        </w:rPr>
                      </w:pPr>
                      <w:proofErr w:type="gramStart"/>
                      <w:r>
                        <w:rPr>
                          <w:rFonts w:ascii="宋体" w:hAnsi="宋体" w:cs="宋体" w:hint="eastAsia"/>
                          <w:b/>
                          <w:bCs/>
                          <w:sz w:val="72"/>
                          <w:szCs w:val="72"/>
                        </w:rPr>
                        <w:t>组卷教师</w:t>
                      </w:r>
                      <w:proofErr w:type="gramEnd"/>
                      <w:r>
                        <w:rPr>
                          <w:rFonts w:ascii="宋体" w:hAnsi="宋体" w:cs="宋体" w:hint="eastAsia"/>
                          <w:b/>
                          <w:bCs/>
                          <w:sz w:val="72"/>
                          <w:szCs w:val="72"/>
                        </w:rPr>
                        <w:t>使用手册</w:t>
                      </w:r>
                    </w:p>
                  </w:txbxContent>
                </v:textbox>
              </v:shape>
            </w:pict>
          </mc:Fallback>
        </mc:AlternateContent>
      </w:r>
      <w:r>
        <w:rPr>
          <w:rFonts w:hint="eastAsia"/>
          <w:noProof/>
        </w:rPr>
        <w:drawing>
          <wp:anchor distT="0" distB="0" distL="114300" distR="114300" simplePos="0" relativeHeight="251660288" behindDoc="1" locked="0" layoutInCell="1" allowOverlap="1" wp14:anchorId="74EE57AC" wp14:editId="76A64F40">
            <wp:simplePos x="0" y="0"/>
            <wp:positionH relativeFrom="column">
              <wp:posOffset>-1136015</wp:posOffset>
            </wp:positionH>
            <wp:positionV relativeFrom="page">
              <wp:posOffset>-6985</wp:posOffset>
            </wp:positionV>
            <wp:extent cx="7744460" cy="10878820"/>
            <wp:effectExtent l="0" t="0" r="8890" b="17780"/>
            <wp:wrapNone/>
            <wp:docPr id="18" name="图片 27" descr="C:\Users\Administrator\Desktop\微信图片_20220406174343.png微信图片_2022040617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C:\Users\Administrator\Desktop\微信图片_20220406174343.png微信图片_20220406174343"/>
                    <pic:cNvPicPr>
                      <a:picLocks noChangeAspect="1"/>
                    </pic:cNvPicPr>
                  </pic:nvPicPr>
                  <pic:blipFill>
                    <a:blip r:embed="rId9"/>
                    <a:stretch>
                      <a:fillRect/>
                    </a:stretch>
                  </pic:blipFill>
                  <pic:spPr>
                    <a:xfrm>
                      <a:off x="0" y="0"/>
                      <a:ext cx="7744460" cy="10878820"/>
                    </a:xfrm>
                    <a:prstGeom prst="rect">
                      <a:avLst/>
                    </a:prstGeom>
                    <a:solidFill>
                      <a:srgbClr val="FFFF00"/>
                    </a:solidFill>
                    <a:ln>
                      <a:noFill/>
                    </a:ln>
                  </pic:spPr>
                </pic:pic>
              </a:graphicData>
            </a:graphic>
          </wp:anchor>
        </w:drawing>
      </w:r>
      <w:r>
        <w:rPr>
          <w:noProof/>
          <w:sz w:val="21"/>
        </w:rPr>
        <mc:AlternateContent>
          <mc:Choice Requires="wps">
            <w:drawing>
              <wp:anchor distT="0" distB="0" distL="114300" distR="114300" simplePos="0" relativeHeight="251662336" behindDoc="0" locked="0" layoutInCell="1" allowOverlap="1" wp14:anchorId="653B4E7F" wp14:editId="2F3F4EE8">
                <wp:simplePos x="0" y="0"/>
                <wp:positionH relativeFrom="column">
                  <wp:posOffset>2133600</wp:posOffset>
                </wp:positionH>
                <wp:positionV relativeFrom="paragraph">
                  <wp:posOffset>8986520</wp:posOffset>
                </wp:positionV>
                <wp:extent cx="1200785" cy="4743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0785" cy="474345"/>
                        </a:xfrm>
                        <a:prstGeom prst="rect">
                          <a:avLst/>
                        </a:prstGeom>
                        <a:noFill/>
                        <a:ln>
                          <a:noFill/>
                        </a:ln>
                      </wps:spPr>
                      <wps:txbx>
                        <w:txbxContent>
                          <w:p w14:paraId="4215262B" w14:textId="77777777" w:rsidR="005D6B00" w:rsidRDefault="00000000">
                            <w:pPr>
                              <w:jc w:val="center"/>
                              <w:rPr>
                                <w:b/>
                                <w:bCs/>
                                <w:sz w:val="36"/>
                                <w:szCs w:val="36"/>
                              </w:rPr>
                            </w:pPr>
                            <w:proofErr w:type="gramStart"/>
                            <w:r>
                              <w:rPr>
                                <w:rFonts w:hint="eastAsia"/>
                                <w:b/>
                                <w:bCs/>
                                <w:sz w:val="36"/>
                                <w:szCs w:val="36"/>
                              </w:rPr>
                              <w:t>超星集团</w:t>
                            </w:r>
                            <w:proofErr w:type="gramEnd"/>
                          </w:p>
                        </w:txbxContent>
                      </wps:txbx>
                      <wps:bodyPr upright="1"/>
                    </wps:wsp>
                  </a:graphicData>
                </a:graphic>
              </wp:anchor>
            </w:drawing>
          </mc:Choice>
          <mc:Fallback>
            <w:pict>
              <v:shape w14:anchorId="653B4E7F" id="文本框 2" o:spid="_x0000_s1027" type="#_x0000_t202" style="position:absolute;margin-left:168pt;margin-top:707.6pt;width:94.5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" filled="f" stroked="f">
                <v:textbox>
                  <w:txbxContent>
                    <w:p w14:paraId="4215262B" w14:textId="77777777" w:rsidR="005D6B00" w:rsidRDefault="00000000">
                      <w:pPr>
                        <w:jc w:val="center"/>
                        <w:rPr>
                          <w:b/>
                          <w:bCs/>
                          <w:sz w:val="36"/>
                          <w:szCs w:val="36"/>
                        </w:rPr>
                      </w:pPr>
                      <w:proofErr w:type="gramStart"/>
                      <w:r>
                        <w:rPr>
                          <w:rFonts w:hint="eastAsia"/>
                          <w:b/>
                          <w:bCs/>
                          <w:sz w:val="36"/>
                          <w:szCs w:val="36"/>
                        </w:rPr>
                        <w:t>超星集团</w:t>
                      </w:r>
                      <w:proofErr w:type="gramEnd"/>
                    </w:p>
                  </w:txbxContent>
                </v:textbox>
              </v:shape>
            </w:pict>
          </mc:Fallback>
        </mc:AlternateContent>
      </w:r>
      <w:bookmarkEnd w:id="0"/>
    </w:p>
    <w:p w14:paraId="4B804711" w14:textId="77777777" w:rsidR="005D6B00" w:rsidRDefault="00000000">
      <w:pPr>
        <w:spacing w:line="240" w:lineRule="auto"/>
        <w:jc w:val="center"/>
      </w:pPr>
      <w:bookmarkStart w:id="4" w:name="_Toc31837_WPSOffice_Level1"/>
      <w:bookmarkStart w:id="5" w:name="_Toc69_WPSOffice_Level1"/>
      <w:bookmarkStart w:id="6" w:name="_Toc16990_WPSOffice_Level1"/>
      <w:bookmarkStart w:id="7" w:name="_Toc11416"/>
      <w:bookmarkStart w:id="8" w:name="_Toc32511"/>
      <w:bookmarkStart w:id="9" w:name="_Toc30690"/>
      <w:bookmarkStart w:id="10" w:name="_Toc31187"/>
      <w:r>
        <w:rPr>
          <w:rFonts w:ascii="宋体" w:hAnsi="宋体"/>
          <w:sz w:val="32"/>
          <w:szCs w:val="40"/>
        </w:rPr>
        <w:lastRenderedPageBreak/>
        <w:t>目录</w:t>
      </w:r>
    </w:p>
    <w:p w14:paraId="133331D8" w14:textId="77777777" w:rsidR="005D6B00" w:rsidRDefault="00000000">
      <w:pPr>
        <w:pStyle w:val="TOC1"/>
        <w:tabs>
          <w:tab w:val="right" w:leader="dot" w:pos="8306"/>
        </w:tabs>
      </w:pPr>
      <w:r>
        <w:rPr>
          <w:rFonts w:hint="eastAsia"/>
        </w:rPr>
        <w:fldChar w:fldCharType="begin"/>
      </w:r>
      <w:r>
        <w:rPr>
          <w:rFonts w:hint="eastAsia"/>
        </w:rPr>
        <w:instrText xml:space="preserve">TOC \o "1-3" \h \u </w:instrText>
      </w:r>
      <w:r>
        <w:rPr>
          <w:rFonts w:hint="eastAsia"/>
        </w:rPr>
        <w:fldChar w:fldCharType="separate"/>
      </w:r>
      <w:hyperlink w:anchor="_Toc16622" w:history="1">
        <w:r>
          <w:rPr>
            <w:rFonts w:hint="eastAsia"/>
          </w:rPr>
          <w:t>一、登录操作说明</w:t>
        </w:r>
        <w:r>
          <w:tab/>
        </w:r>
        <w:r>
          <w:fldChar w:fldCharType="begin"/>
        </w:r>
        <w:r>
          <w:instrText xml:space="preserve"> PAGEREF _Toc16622 \h </w:instrText>
        </w:r>
        <w:r>
          <w:fldChar w:fldCharType="separate"/>
        </w:r>
        <w:r>
          <w:t>1</w:t>
        </w:r>
        <w:r>
          <w:fldChar w:fldCharType="end"/>
        </w:r>
      </w:hyperlink>
    </w:p>
    <w:p w14:paraId="2E0BD6B4" w14:textId="77777777" w:rsidR="005D6B00" w:rsidRDefault="00000000">
      <w:pPr>
        <w:pStyle w:val="TOC2"/>
        <w:tabs>
          <w:tab w:val="right" w:leader="dot" w:pos="8306"/>
        </w:tabs>
        <w:ind w:left="480"/>
      </w:pPr>
      <w:hyperlink w:anchor="_Toc29920" w:history="1">
        <w:r>
          <w:rPr>
            <w:rFonts w:hint="eastAsia"/>
          </w:rPr>
          <w:t>1.</w:t>
        </w:r>
        <w:r>
          <w:rPr>
            <w:rFonts w:hint="eastAsia"/>
          </w:rPr>
          <w:t>登录考试系统</w:t>
        </w:r>
        <w:r>
          <w:tab/>
        </w:r>
        <w:r>
          <w:fldChar w:fldCharType="begin"/>
        </w:r>
        <w:r>
          <w:instrText xml:space="preserve"> PAGEREF _Toc29920 \h </w:instrText>
        </w:r>
        <w:r>
          <w:fldChar w:fldCharType="separate"/>
        </w:r>
        <w:r>
          <w:t>1</w:t>
        </w:r>
        <w:r>
          <w:fldChar w:fldCharType="end"/>
        </w:r>
      </w:hyperlink>
    </w:p>
    <w:p w14:paraId="173889D1" w14:textId="77777777" w:rsidR="005D6B00" w:rsidRDefault="00000000">
      <w:pPr>
        <w:pStyle w:val="TOC2"/>
        <w:tabs>
          <w:tab w:val="right" w:leader="dot" w:pos="8306"/>
        </w:tabs>
        <w:ind w:left="480"/>
      </w:pPr>
      <w:hyperlink w:anchor="_Toc31355" w:history="1">
        <w:r>
          <w:rPr>
            <w:rFonts w:hint="eastAsia"/>
          </w:rPr>
          <w:t>2.</w:t>
        </w:r>
        <w:r>
          <w:rPr>
            <w:rFonts w:hint="eastAsia"/>
          </w:rPr>
          <w:t>进入功能板块</w:t>
        </w:r>
        <w:r>
          <w:tab/>
        </w:r>
        <w:r>
          <w:fldChar w:fldCharType="begin"/>
        </w:r>
        <w:r>
          <w:instrText xml:space="preserve"> PAGEREF _Toc31355 \h </w:instrText>
        </w:r>
        <w:r>
          <w:fldChar w:fldCharType="separate"/>
        </w:r>
        <w:r>
          <w:t>2</w:t>
        </w:r>
        <w:r>
          <w:fldChar w:fldCharType="end"/>
        </w:r>
      </w:hyperlink>
    </w:p>
    <w:p w14:paraId="6F0BC2E8" w14:textId="77777777" w:rsidR="005D6B00" w:rsidRDefault="00000000">
      <w:pPr>
        <w:pStyle w:val="TOC1"/>
        <w:tabs>
          <w:tab w:val="right" w:leader="dot" w:pos="8306"/>
        </w:tabs>
      </w:pPr>
      <w:hyperlink w:anchor="_Toc11079" w:history="1">
        <w:r>
          <w:rPr>
            <w:rFonts w:hint="eastAsia"/>
          </w:rPr>
          <w:t>二、组建试卷</w:t>
        </w:r>
        <w:r>
          <w:tab/>
        </w:r>
        <w:r>
          <w:fldChar w:fldCharType="begin"/>
        </w:r>
        <w:r>
          <w:instrText xml:space="preserve"> PAGEREF _Toc11079 \h </w:instrText>
        </w:r>
        <w:r>
          <w:fldChar w:fldCharType="separate"/>
        </w:r>
        <w:r>
          <w:t>2</w:t>
        </w:r>
        <w:r>
          <w:fldChar w:fldCharType="end"/>
        </w:r>
      </w:hyperlink>
    </w:p>
    <w:p w14:paraId="31413006" w14:textId="77777777" w:rsidR="005D6B00" w:rsidRDefault="00000000">
      <w:pPr>
        <w:pStyle w:val="TOC2"/>
        <w:tabs>
          <w:tab w:val="right" w:leader="dot" w:pos="8306"/>
        </w:tabs>
        <w:ind w:left="480"/>
      </w:pPr>
      <w:hyperlink w:anchor="_Toc8762" w:history="1">
        <w:r>
          <w:rPr>
            <w:rFonts w:hint="eastAsia"/>
          </w:rPr>
          <w:t>1.</w:t>
        </w:r>
        <w:r>
          <w:rPr>
            <w:rFonts w:hint="eastAsia"/>
          </w:rPr>
          <w:t>创建题库</w:t>
        </w:r>
        <w:r>
          <w:tab/>
        </w:r>
        <w:r>
          <w:fldChar w:fldCharType="begin"/>
        </w:r>
        <w:r>
          <w:instrText xml:space="preserve"> PAGEREF _Toc8762 \h </w:instrText>
        </w:r>
        <w:r>
          <w:fldChar w:fldCharType="separate"/>
        </w:r>
        <w:r>
          <w:t>2</w:t>
        </w:r>
        <w:r>
          <w:fldChar w:fldCharType="end"/>
        </w:r>
      </w:hyperlink>
    </w:p>
    <w:p w14:paraId="2CDC25D4" w14:textId="77777777" w:rsidR="005D6B00" w:rsidRDefault="00000000">
      <w:pPr>
        <w:pStyle w:val="TOC2"/>
        <w:tabs>
          <w:tab w:val="right" w:leader="dot" w:pos="8306"/>
        </w:tabs>
        <w:ind w:left="480"/>
      </w:pPr>
      <w:hyperlink w:anchor="_Toc30413" w:history="1">
        <w:r>
          <w:rPr>
            <w:rFonts w:hint="eastAsia"/>
          </w:rPr>
          <w:t>2.</w:t>
        </w:r>
        <w:r>
          <w:rPr>
            <w:rFonts w:hint="eastAsia"/>
          </w:rPr>
          <w:t>添加试题</w:t>
        </w:r>
        <w:r>
          <w:tab/>
        </w:r>
        <w:r>
          <w:fldChar w:fldCharType="begin"/>
        </w:r>
        <w:r>
          <w:instrText xml:space="preserve"> PAGEREF _Toc30413 \h </w:instrText>
        </w:r>
        <w:r>
          <w:fldChar w:fldCharType="separate"/>
        </w:r>
        <w:r>
          <w:t>3</w:t>
        </w:r>
        <w:r>
          <w:fldChar w:fldCharType="end"/>
        </w:r>
      </w:hyperlink>
    </w:p>
    <w:p w14:paraId="14A41314" w14:textId="77777777" w:rsidR="005D6B00" w:rsidRDefault="00000000">
      <w:pPr>
        <w:pStyle w:val="TOC2"/>
        <w:tabs>
          <w:tab w:val="right" w:leader="dot" w:pos="8306"/>
        </w:tabs>
        <w:ind w:left="480"/>
      </w:pPr>
      <w:hyperlink w:anchor="_Toc3200" w:history="1">
        <w:r>
          <w:rPr>
            <w:rFonts w:hint="eastAsia"/>
          </w:rPr>
          <w:t>3.</w:t>
        </w:r>
        <w:r>
          <w:rPr>
            <w:rFonts w:hint="eastAsia"/>
          </w:rPr>
          <w:t>组卷</w:t>
        </w:r>
        <w:r>
          <w:tab/>
        </w:r>
        <w:r>
          <w:fldChar w:fldCharType="begin"/>
        </w:r>
        <w:r>
          <w:instrText xml:space="preserve"> PAGEREF _Toc3200 \h </w:instrText>
        </w:r>
        <w:r>
          <w:fldChar w:fldCharType="separate"/>
        </w:r>
        <w:r>
          <w:t>3</w:t>
        </w:r>
        <w:r>
          <w:fldChar w:fldCharType="end"/>
        </w:r>
      </w:hyperlink>
    </w:p>
    <w:p w14:paraId="757CB0AB" w14:textId="77777777" w:rsidR="005D6B00" w:rsidRDefault="00000000">
      <w:pPr>
        <w:pStyle w:val="TOC1"/>
        <w:tabs>
          <w:tab w:val="right" w:leader="dot" w:pos="8306"/>
        </w:tabs>
      </w:pPr>
      <w:hyperlink w:anchor="_Toc4627" w:history="1">
        <w:r>
          <w:rPr>
            <w:rFonts w:hint="eastAsia"/>
          </w:rPr>
          <w:t>三、试卷发放</w:t>
        </w:r>
        <w:r>
          <w:tab/>
        </w:r>
        <w:r>
          <w:fldChar w:fldCharType="begin"/>
        </w:r>
        <w:r>
          <w:instrText xml:space="preserve"> PAGEREF _Toc4627 \h </w:instrText>
        </w:r>
        <w:r>
          <w:fldChar w:fldCharType="separate"/>
        </w:r>
        <w:r>
          <w:t>8</w:t>
        </w:r>
        <w:r>
          <w:fldChar w:fldCharType="end"/>
        </w:r>
      </w:hyperlink>
    </w:p>
    <w:p w14:paraId="4B92781F" w14:textId="77777777" w:rsidR="005D6B00" w:rsidRDefault="00000000">
      <w:pPr>
        <w:pStyle w:val="TOC2"/>
        <w:tabs>
          <w:tab w:val="right" w:leader="dot" w:pos="8306"/>
        </w:tabs>
        <w:ind w:left="480"/>
      </w:pPr>
      <w:hyperlink w:anchor="_Toc27268" w:history="1">
        <w:r>
          <w:rPr>
            <w:rFonts w:hint="eastAsia"/>
          </w:rPr>
          <w:t>1.</w:t>
        </w:r>
        <w:r>
          <w:rPr>
            <w:rFonts w:hint="eastAsia"/>
          </w:rPr>
          <w:t>发布试卷</w:t>
        </w:r>
        <w:r>
          <w:tab/>
        </w:r>
        <w:r>
          <w:fldChar w:fldCharType="begin"/>
        </w:r>
        <w:r>
          <w:instrText xml:space="preserve"> PAGEREF _Toc27268 \h </w:instrText>
        </w:r>
        <w:r>
          <w:fldChar w:fldCharType="separate"/>
        </w:r>
        <w:r>
          <w:t>8</w:t>
        </w:r>
        <w:r>
          <w:fldChar w:fldCharType="end"/>
        </w:r>
      </w:hyperlink>
    </w:p>
    <w:p w14:paraId="4D171B99" w14:textId="77777777" w:rsidR="005D6B00" w:rsidRDefault="00000000">
      <w:pPr>
        <w:pStyle w:val="1"/>
        <w:sectPr w:rsidR="005D6B00">
          <w:footerReference w:type="default" r:id="rId10"/>
          <w:pgSz w:w="11906" w:h="16838"/>
          <w:pgMar w:top="1440" w:right="1800" w:bottom="1440" w:left="1800" w:header="851" w:footer="992" w:gutter="0"/>
          <w:cols w:space="425"/>
          <w:docGrid w:type="lines" w:linePitch="312"/>
        </w:sectPr>
      </w:pPr>
      <w:r>
        <w:rPr>
          <w:rFonts w:hint="eastAsia"/>
        </w:rPr>
        <w:fldChar w:fldCharType="end"/>
      </w:r>
    </w:p>
    <w:p w14:paraId="0A8A8A5C" w14:textId="77777777" w:rsidR="005D6B00" w:rsidRDefault="00000000">
      <w:pPr>
        <w:pStyle w:val="1"/>
      </w:pPr>
      <w:bookmarkStart w:id="11" w:name="_Toc16622"/>
      <w:r>
        <w:rPr>
          <w:rFonts w:hint="eastAsia"/>
        </w:rPr>
        <w:lastRenderedPageBreak/>
        <w:t>一、登录</w:t>
      </w:r>
      <w:bookmarkEnd w:id="4"/>
      <w:bookmarkEnd w:id="5"/>
      <w:bookmarkEnd w:id="6"/>
      <w:r>
        <w:rPr>
          <w:rFonts w:hint="eastAsia"/>
        </w:rPr>
        <w:t>操作说明</w:t>
      </w:r>
      <w:bookmarkEnd w:id="7"/>
      <w:bookmarkEnd w:id="8"/>
      <w:bookmarkEnd w:id="9"/>
      <w:bookmarkEnd w:id="10"/>
      <w:bookmarkEnd w:id="11"/>
    </w:p>
    <w:p w14:paraId="7FEAB3B9" w14:textId="77777777" w:rsidR="005D6B00" w:rsidRDefault="00000000">
      <w:pPr>
        <w:pStyle w:val="2"/>
      </w:pPr>
      <w:bookmarkStart w:id="12" w:name="_Toc7270"/>
      <w:bookmarkStart w:id="13" w:name="_Toc29669"/>
      <w:bookmarkStart w:id="14" w:name="_Toc32384_WPSOffice_Level2"/>
      <w:bookmarkStart w:id="15" w:name="_Toc21211_WPSOffice_Level2"/>
      <w:bookmarkStart w:id="16" w:name="_Toc19917"/>
      <w:bookmarkStart w:id="17" w:name="_Toc2004648"/>
      <w:bookmarkStart w:id="18" w:name="_Toc4291_WPSOffice_Level2"/>
      <w:bookmarkStart w:id="19" w:name="_Toc29679"/>
      <w:bookmarkStart w:id="20" w:name="_Toc29920"/>
      <w:r>
        <w:rPr>
          <w:rFonts w:hint="eastAsia"/>
        </w:rPr>
        <w:t>1.</w:t>
      </w:r>
      <w:bookmarkEnd w:id="12"/>
      <w:bookmarkEnd w:id="13"/>
      <w:bookmarkEnd w:id="14"/>
      <w:bookmarkEnd w:id="15"/>
      <w:bookmarkEnd w:id="16"/>
      <w:bookmarkEnd w:id="17"/>
      <w:bookmarkEnd w:id="18"/>
      <w:r>
        <w:rPr>
          <w:rFonts w:hint="eastAsia"/>
        </w:rPr>
        <w:t>登录考试系统</w:t>
      </w:r>
      <w:bookmarkEnd w:id="19"/>
      <w:bookmarkEnd w:id="20"/>
    </w:p>
    <w:p w14:paraId="69FDCB46" w14:textId="7DF7CD14" w:rsidR="005D6B00" w:rsidRDefault="00000000">
      <w:pPr>
        <w:ind w:firstLineChars="200" w:firstLine="480"/>
      </w:pPr>
      <w:r>
        <w:rPr>
          <w:rFonts w:hint="eastAsia"/>
        </w:rPr>
        <w:t>考试系统功能已内嵌</w:t>
      </w:r>
      <w:proofErr w:type="gramStart"/>
      <w:r>
        <w:rPr>
          <w:rFonts w:hint="eastAsia"/>
        </w:rPr>
        <w:t>至教师</w:t>
      </w:r>
      <w:proofErr w:type="gramEnd"/>
      <w:r>
        <w:rPr>
          <w:rFonts w:hint="eastAsia"/>
        </w:rPr>
        <w:t>网络教学平台个人空间，老师登陆网络教学平台即可查看考试系统模块。</w:t>
      </w:r>
      <w:r>
        <w:rPr>
          <w:rFonts w:hint="eastAsia"/>
          <w:highlight w:val="yellow"/>
        </w:rPr>
        <w:t>网络教学平台网址</w:t>
      </w:r>
      <w:r>
        <w:rPr>
          <w:rFonts w:hint="eastAsia"/>
        </w:rPr>
        <w:t>：</w:t>
      </w:r>
      <w:r w:rsidR="0084669A" w:rsidRPr="0084669A">
        <w:t>wyuas.fanya.chaoxing.com</w:t>
      </w:r>
      <w:r w:rsidR="0084669A">
        <w:rPr>
          <w:rFonts w:hint="eastAsia"/>
        </w:rPr>
        <w:t>。</w:t>
      </w:r>
      <w:r>
        <w:rPr>
          <w:rFonts w:hint="eastAsia"/>
        </w:rPr>
        <w:t>在电脑浏览器中输入网络教学平台网址，进入网络教学平台首页，首页点击“登录”按钮进入登录界面。首次登录网络教学平台的老师可点击选择【新用户注册】，根据系统提示，输入工号和院校信息完成工号与手机号的绑定，需注意，院校名称填写处，</w:t>
      </w:r>
      <w:r>
        <w:rPr>
          <w:rFonts w:hint="eastAsia"/>
          <w:highlight w:val="yellow"/>
        </w:rPr>
        <w:t>填写学校代码</w:t>
      </w:r>
      <w:r w:rsidR="0084669A">
        <w:rPr>
          <w:rFonts w:hint="eastAsia"/>
          <w:highlight w:val="yellow"/>
        </w:rPr>
        <w:t>：</w:t>
      </w:r>
      <w:r w:rsidR="0084669A" w:rsidRPr="0084669A">
        <w:t>38889</w:t>
      </w:r>
      <w:r>
        <w:rPr>
          <w:rFonts w:hint="eastAsia"/>
        </w:rPr>
        <w:t>。已绑定手机号和工号的老师，后续可在登录界面输入手机号和密码登录。</w:t>
      </w:r>
    </w:p>
    <w:p w14:paraId="486C1B10" w14:textId="77777777" w:rsidR="005D6B00" w:rsidRDefault="00000000">
      <w:pPr>
        <w:jc w:val="center"/>
        <w:rPr>
          <w:rFonts w:ascii="宋体" w:hAnsi="宋体" w:cs="宋体"/>
          <w:sz w:val="28"/>
          <w:szCs w:val="28"/>
        </w:rPr>
      </w:pPr>
      <w:r>
        <w:rPr>
          <w:noProof/>
          <w:sz w:val="28"/>
        </w:rPr>
        <mc:AlternateContent>
          <mc:Choice Requires="wps">
            <w:drawing>
              <wp:anchor distT="0" distB="0" distL="114300" distR="114300" simplePos="0" relativeHeight="251663360" behindDoc="0" locked="0" layoutInCell="1" allowOverlap="1" wp14:anchorId="2AC2DBEC" wp14:editId="107BA4B6">
                <wp:simplePos x="0" y="0"/>
                <wp:positionH relativeFrom="column">
                  <wp:posOffset>251460</wp:posOffset>
                </wp:positionH>
                <wp:positionV relativeFrom="paragraph">
                  <wp:posOffset>1983740</wp:posOffset>
                </wp:positionV>
                <wp:extent cx="1219200" cy="219075"/>
                <wp:effectExtent l="9525" t="9525" r="9525" b="19050"/>
                <wp:wrapNone/>
                <wp:docPr id="3" name="文本框 3"/>
                <wp:cNvGraphicFramePr/>
                <a:graphic xmlns:a="http://schemas.openxmlformats.org/drawingml/2006/main">
                  <a:graphicData uri="http://schemas.microsoft.com/office/word/2010/wordprocessingShape">
                    <wps:wsp>
                      <wps:cNvSpPr txBox="1"/>
                      <wps:spPr>
                        <a:xfrm>
                          <a:off x="0" y="0"/>
                          <a:ext cx="1219200" cy="219075"/>
                        </a:xfrm>
                        <a:prstGeom prst="rect">
                          <a:avLst/>
                        </a:prstGeom>
                        <a:noFill/>
                        <a:ln w="19050" cap="flat" cmpd="sng">
                          <a:solidFill>
                            <a:srgbClr val="FF0000"/>
                          </a:solidFill>
                          <a:prstDash val="solid"/>
                          <a:miter/>
                          <a:headEnd type="none" w="med" len="med"/>
                          <a:tailEnd type="none" w="med" len="med"/>
                        </a:ln>
                      </wps:spPr>
                      <wps:txbx>
                        <w:txbxContent>
                          <w:p w14:paraId="2536D4B5" w14:textId="77777777" w:rsidR="005D6B00" w:rsidRDefault="005D6B00"/>
                        </w:txbxContent>
                      </wps:txbx>
                      <wps:bodyPr upright="1"/>
                    </wps:wsp>
                  </a:graphicData>
                </a:graphic>
              </wp:anchor>
            </w:drawing>
          </mc:Choice>
          <mc:Fallback>
            <w:pict>
              <v:shape w14:anchorId="2AC2DBEC" id="文本框 3" o:spid="_x0000_s1028" type="#_x0000_t202" style="position:absolute;left:0;text-align:left;margin-left:19.8pt;margin-top:156.2pt;width:96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" filled="f" strokecolor="red" strokeweight="1.5pt">
                <v:textbox>
                  <w:txbxContent>
                    <w:p w14:paraId="2536D4B5" w14:textId="77777777" w:rsidR="005D6B00" w:rsidRDefault="005D6B00"/>
                  </w:txbxContent>
                </v:textbox>
              </v:shape>
            </w:pict>
          </mc:Fallback>
        </mc:AlternateContent>
      </w:r>
      <w:r>
        <w:rPr>
          <w:rFonts w:ascii="宋体" w:hAnsi="宋体" w:cs="宋体" w:hint="eastAsia"/>
          <w:noProof/>
          <w:sz w:val="28"/>
          <w:szCs w:val="28"/>
        </w:rPr>
        <w:drawing>
          <wp:inline distT="0" distB="0" distL="114300" distR="114300" wp14:anchorId="726A8187" wp14:editId="7AF806B5">
            <wp:extent cx="5052060" cy="2359025"/>
            <wp:effectExtent l="0" t="0" r="15240" b="3175"/>
            <wp:docPr id="1" name="图片 1" descr="166251952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2519520971"/>
                    <pic:cNvPicPr>
                      <a:picLocks noChangeAspect="1"/>
                    </pic:cNvPicPr>
                  </pic:nvPicPr>
                  <pic:blipFill>
                    <a:blip r:embed="rId11"/>
                    <a:srcRect t="8170" b="5719"/>
                    <a:stretch>
                      <a:fillRect/>
                    </a:stretch>
                  </pic:blipFill>
                  <pic:spPr>
                    <a:xfrm>
                      <a:off x="0" y="0"/>
                      <a:ext cx="5052060" cy="2359025"/>
                    </a:xfrm>
                    <a:prstGeom prst="rect">
                      <a:avLst/>
                    </a:prstGeom>
                    <a:noFill/>
                    <a:ln>
                      <a:noFill/>
                    </a:ln>
                  </pic:spPr>
                </pic:pic>
              </a:graphicData>
            </a:graphic>
          </wp:inline>
        </w:drawing>
      </w:r>
    </w:p>
    <w:p w14:paraId="76571E75" w14:textId="77777777" w:rsidR="005D6B00" w:rsidRDefault="00000000">
      <w:pPr>
        <w:jc w:val="center"/>
        <w:rPr>
          <w:rFonts w:ascii="宋体" w:hAnsi="宋体" w:cs="宋体"/>
          <w:sz w:val="28"/>
          <w:szCs w:val="28"/>
        </w:rPr>
      </w:pPr>
      <w:r>
        <w:rPr>
          <w:noProof/>
        </w:rPr>
        <w:drawing>
          <wp:inline distT="0" distB="0" distL="114300" distR="114300" wp14:anchorId="182658E6" wp14:editId="122D2EDF">
            <wp:extent cx="2526030" cy="2378710"/>
            <wp:effectExtent l="0" t="0" r="7620" b="254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tretch>
                      <a:fillRect/>
                    </a:stretch>
                  </pic:blipFill>
                  <pic:spPr>
                    <a:xfrm>
                      <a:off x="0" y="0"/>
                      <a:ext cx="2526030" cy="2378710"/>
                    </a:xfrm>
                    <a:prstGeom prst="rect">
                      <a:avLst/>
                    </a:prstGeom>
                    <a:noFill/>
                    <a:ln>
                      <a:noFill/>
                    </a:ln>
                  </pic:spPr>
                </pic:pic>
              </a:graphicData>
            </a:graphic>
          </wp:inline>
        </w:drawing>
      </w:r>
    </w:p>
    <w:p w14:paraId="0738730E" w14:textId="77777777" w:rsidR="005D6B00" w:rsidRDefault="005D6B00"/>
    <w:p w14:paraId="1BA2A001" w14:textId="77777777" w:rsidR="005D6B00" w:rsidRDefault="00000000">
      <w:pPr>
        <w:pStyle w:val="2"/>
      </w:pPr>
      <w:bookmarkStart w:id="21" w:name="_Toc5029"/>
      <w:bookmarkStart w:id="22" w:name="_Toc31355"/>
      <w:r>
        <w:rPr>
          <w:rFonts w:hint="eastAsia"/>
        </w:rPr>
        <w:lastRenderedPageBreak/>
        <w:t>2.</w:t>
      </w:r>
      <w:r>
        <w:rPr>
          <w:rFonts w:hint="eastAsia"/>
        </w:rPr>
        <w:t>进入</w:t>
      </w:r>
      <w:bookmarkEnd w:id="21"/>
      <w:r>
        <w:rPr>
          <w:rFonts w:hint="eastAsia"/>
        </w:rPr>
        <w:t>功能板块</w:t>
      </w:r>
      <w:bookmarkEnd w:id="22"/>
    </w:p>
    <w:p w14:paraId="48E0F784" w14:textId="77777777" w:rsidR="005D6B00" w:rsidRDefault="00000000">
      <w:pPr>
        <w:ind w:firstLineChars="200" w:firstLine="480"/>
        <w:rPr>
          <w:rFonts w:ascii="宋体" w:hAnsi="宋体" w:cs="宋体"/>
          <w:sz w:val="28"/>
          <w:szCs w:val="28"/>
        </w:rPr>
      </w:pPr>
      <w:r>
        <w:rPr>
          <w:rFonts w:hint="eastAsia"/>
        </w:rPr>
        <w:t>登录个人空间后，在左侧导航栏中，</w:t>
      </w:r>
      <w:proofErr w:type="gramStart"/>
      <w:r>
        <w:rPr>
          <w:rFonts w:hint="eastAsia"/>
        </w:rPr>
        <w:t>查看组卷</w:t>
      </w:r>
      <w:proofErr w:type="gramEnd"/>
      <w:r>
        <w:rPr>
          <w:rFonts w:hint="eastAsia"/>
        </w:rPr>
        <w:t>老师常用到的功能：</w:t>
      </w:r>
    </w:p>
    <w:p w14:paraId="798462C9" w14:textId="77777777" w:rsidR="005D6B00" w:rsidRDefault="00000000">
      <w:r>
        <w:rPr>
          <w:rFonts w:hint="eastAsia"/>
        </w:rPr>
        <w:t>【题库管理】：导入试题，组建试卷的基础</w:t>
      </w:r>
    </w:p>
    <w:p w14:paraId="66CE9F12" w14:textId="77777777" w:rsidR="005D6B00" w:rsidRDefault="00000000">
      <w:r>
        <w:rPr>
          <w:rFonts w:hint="eastAsia"/>
        </w:rPr>
        <w:t>【试卷管理】：组建</w:t>
      </w:r>
      <w:r>
        <w:rPr>
          <w:rFonts w:hint="eastAsia"/>
        </w:rPr>
        <w:t>/</w:t>
      </w:r>
      <w:r>
        <w:rPr>
          <w:rFonts w:hint="eastAsia"/>
        </w:rPr>
        <w:t>编辑</w:t>
      </w:r>
      <w:r>
        <w:rPr>
          <w:rFonts w:hint="eastAsia"/>
        </w:rPr>
        <w:t>/</w:t>
      </w:r>
      <w:r>
        <w:rPr>
          <w:rFonts w:hint="eastAsia"/>
        </w:rPr>
        <w:t>预览试卷，发布考试</w:t>
      </w:r>
    </w:p>
    <w:p w14:paraId="1FB95EAA" w14:textId="77777777" w:rsidR="005D6B00" w:rsidRDefault="00000000">
      <w:pPr>
        <w:ind w:firstLineChars="200" w:firstLine="480"/>
        <w:jc w:val="center"/>
        <w:rPr>
          <w:rFonts w:ascii="宋体" w:hAnsi="宋体" w:cs="宋体"/>
          <w:sz w:val="28"/>
          <w:szCs w:val="28"/>
        </w:rPr>
      </w:pPr>
      <w:r>
        <w:rPr>
          <w:noProof/>
        </w:rPr>
        <w:drawing>
          <wp:inline distT="0" distB="0" distL="114300" distR="114300" wp14:anchorId="6A6BE724" wp14:editId="488F50E1">
            <wp:extent cx="4969510" cy="2979420"/>
            <wp:effectExtent l="0" t="0" r="2540" b="1143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3"/>
                    <a:srcRect t="26259" b="6002"/>
                    <a:stretch>
                      <a:fillRect/>
                    </a:stretch>
                  </pic:blipFill>
                  <pic:spPr>
                    <a:xfrm>
                      <a:off x="0" y="0"/>
                      <a:ext cx="4969510" cy="2979420"/>
                    </a:xfrm>
                    <a:prstGeom prst="rect">
                      <a:avLst/>
                    </a:prstGeom>
                    <a:noFill/>
                    <a:ln>
                      <a:noFill/>
                    </a:ln>
                  </pic:spPr>
                </pic:pic>
              </a:graphicData>
            </a:graphic>
          </wp:inline>
        </w:drawing>
      </w:r>
    </w:p>
    <w:p w14:paraId="25717388" w14:textId="77777777" w:rsidR="005D6B00" w:rsidRDefault="00000000">
      <w:pPr>
        <w:pStyle w:val="1"/>
      </w:pPr>
      <w:bookmarkStart w:id="23" w:name="_Toc11079"/>
      <w:r>
        <w:rPr>
          <w:rFonts w:hint="eastAsia"/>
        </w:rPr>
        <w:t>二、组建试卷</w:t>
      </w:r>
      <w:bookmarkEnd w:id="23"/>
    </w:p>
    <w:p w14:paraId="0C69DEBC" w14:textId="77777777" w:rsidR="005D6B00" w:rsidRDefault="00000000">
      <w:pPr>
        <w:pStyle w:val="2"/>
      </w:pPr>
      <w:bookmarkStart w:id="24" w:name="_Toc789"/>
      <w:bookmarkStart w:id="25" w:name="_Toc8762"/>
      <w:bookmarkEnd w:id="1"/>
      <w:bookmarkEnd w:id="2"/>
      <w:bookmarkEnd w:id="3"/>
      <w:r>
        <w:rPr>
          <w:rFonts w:hint="eastAsia"/>
        </w:rPr>
        <w:t>1.</w:t>
      </w:r>
      <w:r>
        <w:rPr>
          <w:rFonts w:hint="eastAsia"/>
        </w:rPr>
        <w:t>创建题库</w:t>
      </w:r>
      <w:bookmarkEnd w:id="24"/>
      <w:bookmarkEnd w:id="25"/>
    </w:p>
    <w:p w14:paraId="549279DC" w14:textId="77777777" w:rsidR="005D6B00" w:rsidRDefault="00000000">
      <w:pPr>
        <w:ind w:firstLineChars="200" w:firstLine="560"/>
      </w:pPr>
      <w:r>
        <w:rPr>
          <w:noProof/>
          <w:sz w:val="28"/>
        </w:rPr>
        <mc:AlternateContent>
          <mc:Choice Requires="wps">
            <w:drawing>
              <wp:anchor distT="0" distB="0" distL="114300" distR="114300" simplePos="0" relativeHeight="251664384" behindDoc="0" locked="0" layoutInCell="1" allowOverlap="1" wp14:anchorId="3D1EAACB" wp14:editId="5C8B0C87">
                <wp:simplePos x="0" y="0"/>
                <wp:positionH relativeFrom="column">
                  <wp:posOffset>3756660</wp:posOffset>
                </wp:positionH>
                <wp:positionV relativeFrom="paragraph">
                  <wp:posOffset>565150</wp:posOffset>
                </wp:positionV>
                <wp:extent cx="1295400" cy="408940"/>
                <wp:effectExtent l="9525" t="9525" r="9525" b="19685"/>
                <wp:wrapNone/>
                <wp:docPr id="16" name="文本框 16"/>
                <wp:cNvGraphicFramePr/>
                <a:graphic xmlns:a="http://schemas.openxmlformats.org/drawingml/2006/main">
                  <a:graphicData uri="http://schemas.microsoft.com/office/word/2010/wordprocessingShape">
                    <wps:wsp>
                      <wps:cNvSpPr txBox="1"/>
                      <wps:spPr>
                        <a:xfrm>
                          <a:off x="0" y="0"/>
                          <a:ext cx="1295400" cy="408940"/>
                        </a:xfrm>
                        <a:prstGeom prst="rect">
                          <a:avLst/>
                        </a:prstGeom>
                        <a:noFill/>
                        <a:ln w="19050" cap="flat" cmpd="sng">
                          <a:solidFill>
                            <a:srgbClr val="FF0000"/>
                          </a:solidFill>
                          <a:prstDash val="solid"/>
                          <a:miter/>
                          <a:headEnd type="none" w="med" len="med"/>
                          <a:tailEnd type="none" w="med" len="med"/>
                        </a:ln>
                      </wps:spPr>
                      <wps:txbx>
                        <w:txbxContent>
                          <w:p w14:paraId="457A6A0A" w14:textId="77777777" w:rsidR="005D6B00" w:rsidRDefault="005D6B00"/>
                        </w:txbxContent>
                      </wps:txbx>
                      <wps:bodyPr upright="1"/>
                    </wps:wsp>
                  </a:graphicData>
                </a:graphic>
              </wp:anchor>
            </w:drawing>
          </mc:Choice>
          <mc:Fallback>
            <w:pict>
              <v:shape w14:anchorId="3D1EAACB" id="文本框 16" o:spid="_x0000_s1029" type="#_x0000_t202" style="position:absolute;left:0;text-align:left;margin-left:295.8pt;margin-top:44.5pt;width:102pt;height:3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" filled="f" strokecolor="red" strokeweight="1.5pt">
                <v:textbox>
                  <w:txbxContent>
                    <w:p w14:paraId="457A6A0A" w14:textId="77777777" w:rsidR="005D6B00" w:rsidRDefault="005D6B00"/>
                  </w:txbxContent>
                </v:textbox>
              </v:shape>
            </w:pict>
          </mc:Fallback>
        </mc:AlternateContent>
      </w:r>
      <w:r>
        <w:rPr>
          <w:rFonts w:hint="eastAsia"/>
        </w:rPr>
        <w:t>个人空间点击左侧【题库管理】进入题库创建页面，点击右上角【创建新题库】，输入题库名称，点击确定即可创建成功。</w:t>
      </w:r>
    </w:p>
    <w:p w14:paraId="1259C32B" w14:textId="77777777" w:rsidR="005D6B00" w:rsidRDefault="00000000">
      <w:pPr>
        <w:jc w:val="center"/>
        <w:rPr>
          <w:sz w:val="28"/>
          <w:szCs w:val="28"/>
        </w:rPr>
      </w:pPr>
      <w:r>
        <w:rPr>
          <w:noProof/>
          <w:sz w:val="28"/>
          <w:szCs w:val="28"/>
        </w:rPr>
        <w:drawing>
          <wp:inline distT="0" distB="0" distL="114300" distR="114300" wp14:anchorId="5D6C8EA1" wp14:editId="28A88C6F">
            <wp:extent cx="4972685" cy="2156460"/>
            <wp:effectExtent l="0" t="0" r="18415" b="1524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4"/>
                    <a:srcRect t="4371" b="30049"/>
                    <a:stretch>
                      <a:fillRect/>
                    </a:stretch>
                  </pic:blipFill>
                  <pic:spPr>
                    <a:xfrm>
                      <a:off x="0" y="0"/>
                      <a:ext cx="4972685" cy="2156460"/>
                    </a:xfrm>
                    <a:prstGeom prst="rect">
                      <a:avLst/>
                    </a:prstGeom>
                    <a:noFill/>
                    <a:ln>
                      <a:noFill/>
                    </a:ln>
                  </pic:spPr>
                </pic:pic>
              </a:graphicData>
            </a:graphic>
          </wp:inline>
        </w:drawing>
      </w:r>
    </w:p>
    <w:p w14:paraId="18A0FEB9" w14:textId="77777777" w:rsidR="005D6B00" w:rsidRDefault="00000000">
      <w:pPr>
        <w:pStyle w:val="2"/>
      </w:pPr>
      <w:bookmarkStart w:id="26" w:name="_Toc23685"/>
      <w:bookmarkStart w:id="27" w:name="_Toc30413"/>
      <w:r>
        <w:rPr>
          <w:rFonts w:hint="eastAsia"/>
        </w:rPr>
        <w:lastRenderedPageBreak/>
        <w:t>2.</w:t>
      </w:r>
      <w:r>
        <w:rPr>
          <w:rFonts w:hint="eastAsia"/>
        </w:rPr>
        <w:t>添加试题</w:t>
      </w:r>
      <w:bookmarkEnd w:id="26"/>
      <w:bookmarkEnd w:id="27"/>
    </w:p>
    <w:p w14:paraId="7358B83A" w14:textId="77777777" w:rsidR="005D6B00" w:rsidRDefault="00000000">
      <w:pPr>
        <w:ind w:firstLineChars="200" w:firstLine="480"/>
        <w:rPr>
          <w:rFonts w:ascii="宋体" w:hAnsi="宋体" w:cs="宋体"/>
          <w:szCs w:val="28"/>
        </w:rPr>
      </w:pPr>
      <w:r>
        <w:rPr>
          <w:rFonts w:hint="eastAsia"/>
        </w:rPr>
        <w:t>在题库页面，选择已创建的题库名称，点击右侧【管理题目】，进入后可添加题目。【创建题目】为</w:t>
      </w:r>
      <w:proofErr w:type="gramStart"/>
      <w:r>
        <w:rPr>
          <w:rFonts w:hint="eastAsia"/>
        </w:rPr>
        <w:t>手动单题录入</w:t>
      </w:r>
      <w:proofErr w:type="gramEnd"/>
      <w:r>
        <w:rPr>
          <w:rFonts w:hint="eastAsia"/>
        </w:rPr>
        <w:t>。【批量导入】为模板导入，【从网络课程导入】可调用教师自建课中已完善题库，省去手动加题的步骤。老师可按照需求选择对应方式整理导入。</w:t>
      </w:r>
    </w:p>
    <w:p w14:paraId="2DA06BAD" w14:textId="77777777" w:rsidR="005D6B00" w:rsidRDefault="00000000">
      <w:pPr>
        <w:jc w:val="center"/>
      </w:pPr>
      <w:r>
        <w:rPr>
          <w:noProof/>
          <w:sz w:val="28"/>
        </w:rPr>
        <mc:AlternateContent>
          <mc:Choice Requires="wps">
            <w:drawing>
              <wp:anchor distT="0" distB="0" distL="114300" distR="114300" simplePos="0" relativeHeight="251666432" behindDoc="0" locked="0" layoutInCell="1" allowOverlap="1" wp14:anchorId="65203EE9" wp14:editId="211A6084">
                <wp:simplePos x="0" y="0"/>
                <wp:positionH relativeFrom="column">
                  <wp:posOffset>2756535</wp:posOffset>
                </wp:positionH>
                <wp:positionV relativeFrom="paragraph">
                  <wp:posOffset>620395</wp:posOffset>
                </wp:positionV>
                <wp:extent cx="628650" cy="238125"/>
                <wp:effectExtent l="9525" t="9525" r="9525" b="19050"/>
                <wp:wrapNone/>
                <wp:docPr id="20" name="文本框 20"/>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19050" cap="flat" cmpd="sng">
                          <a:solidFill>
                            <a:srgbClr val="FF0000"/>
                          </a:solidFill>
                          <a:prstDash val="solid"/>
                          <a:miter/>
                          <a:headEnd type="none" w="med" len="med"/>
                          <a:tailEnd type="none" w="med" len="med"/>
                        </a:ln>
                      </wps:spPr>
                      <wps:txbx>
                        <w:txbxContent>
                          <w:p w14:paraId="128332CC" w14:textId="77777777" w:rsidR="005D6B00" w:rsidRDefault="005D6B00"/>
                        </w:txbxContent>
                      </wps:txbx>
                      <wps:bodyPr upright="1"/>
                    </wps:wsp>
                  </a:graphicData>
                </a:graphic>
              </wp:anchor>
            </w:drawing>
          </mc:Choice>
          <mc:Fallback>
            <w:pict>
              <v:shape w14:anchorId="65203EE9" id="文本框 20" o:spid="_x0000_s1030" type="#_x0000_t202" style="position:absolute;left:0;text-align:left;margin-left:217.05pt;margin-top:48.85pt;width:49.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" filled="f" strokecolor="red" strokeweight="1.5pt">
                <v:textbox>
                  <w:txbxContent>
                    <w:p w14:paraId="128332CC" w14:textId="77777777" w:rsidR="005D6B00" w:rsidRDefault="005D6B00"/>
                  </w:txbxContent>
                </v:textbox>
              </v:shape>
            </w:pict>
          </mc:Fallback>
        </mc:AlternateContent>
      </w:r>
      <w:r>
        <w:rPr>
          <w:noProof/>
        </w:rPr>
        <w:drawing>
          <wp:inline distT="0" distB="0" distL="114300" distR="114300" wp14:anchorId="0BF562B3" wp14:editId="5FD83016">
            <wp:extent cx="4905375" cy="914400"/>
            <wp:effectExtent l="0" t="0" r="9525"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5"/>
                    <a:srcRect b="46961"/>
                    <a:stretch>
                      <a:fillRect/>
                    </a:stretch>
                  </pic:blipFill>
                  <pic:spPr>
                    <a:xfrm>
                      <a:off x="0" y="0"/>
                      <a:ext cx="4905375" cy="914400"/>
                    </a:xfrm>
                    <a:prstGeom prst="rect">
                      <a:avLst/>
                    </a:prstGeom>
                    <a:noFill/>
                    <a:ln>
                      <a:noFill/>
                    </a:ln>
                  </pic:spPr>
                </pic:pic>
              </a:graphicData>
            </a:graphic>
          </wp:inline>
        </w:drawing>
      </w:r>
    </w:p>
    <w:p w14:paraId="7E4FA72F" w14:textId="77777777" w:rsidR="005D6B00" w:rsidRDefault="005D6B00">
      <w:pPr>
        <w:jc w:val="center"/>
      </w:pPr>
    </w:p>
    <w:p w14:paraId="50CDA006" w14:textId="77777777" w:rsidR="005D6B00" w:rsidRDefault="00000000">
      <w:pPr>
        <w:jc w:val="center"/>
      </w:pPr>
      <w:r>
        <w:rPr>
          <w:noProof/>
          <w:sz w:val="28"/>
        </w:rPr>
        <mc:AlternateContent>
          <mc:Choice Requires="wps">
            <w:drawing>
              <wp:anchor distT="0" distB="0" distL="114300" distR="114300" simplePos="0" relativeHeight="251665408" behindDoc="0" locked="0" layoutInCell="1" allowOverlap="1" wp14:anchorId="03B9ABA4" wp14:editId="04FA586C">
                <wp:simplePos x="0" y="0"/>
                <wp:positionH relativeFrom="column">
                  <wp:posOffset>118110</wp:posOffset>
                </wp:positionH>
                <wp:positionV relativeFrom="paragraph">
                  <wp:posOffset>151765</wp:posOffset>
                </wp:positionV>
                <wp:extent cx="3601085" cy="361950"/>
                <wp:effectExtent l="9525" t="9525" r="27940" b="9525"/>
                <wp:wrapNone/>
                <wp:docPr id="17" name="文本框 17"/>
                <wp:cNvGraphicFramePr/>
                <a:graphic xmlns:a="http://schemas.openxmlformats.org/drawingml/2006/main">
                  <a:graphicData uri="http://schemas.microsoft.com/office/word/2010/wordprocessingShape">
                    <wps:wsp>
                      <wps:cNvSpPr txBox="1"/>
                      <wps:spPr>
                        <a:xfrm>
                          <a:off x="0" y="0"/>
                          <a:ext cx="3601085" cy="361950"/>
                        </a:xfrm>
                        <a:prstGeom prst="rect">
                          <a:avLst/>
                        </a:prstGeom>
                        <a:noFill/>
                        <a:ln w="19050" cap="flat" cmpd="sng">
                          <a:solidFill>
                            <a:srgbClr val="FF0000"/>
                          </a:solidFill>
                          <a:prstDash val="solid"/>
                          <a:miter/>
                          <a:headEnd type="none" w="med" len="med"/>
                          <a:tailEnd type="none" w="med" len="med"/>
                        </a:ln>
                      </wps:spPr>
                      <wps:txbx>
                        <w:txbxContent>
                          <w:p w14:paraId="1B69E39F" w14:textId="77777777" w:rsidR="005D6B00" w:rsidRDefault="005D6B00"/>
                        </w:txbxContent>
                      </wps:txbx>
                      <wps:bodyPr upright="1"/>
                    </wps:wsp>
                  </a:graphicData>
                </a:graphic>
              </wp:anchor>
            </w:drawing>
          </mc:Choice>
          <mc:Fallback>
            <w:pict>
              <v:shape w14:anchorId="03B9ABA4" id="文本框 17" o:spid="_x0000_s1031" type="#_x0000_t202" style="position:absolute;left:0;text-align:left;margin-left:9.3pt;margin-top:11.95pt;width:283.5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" filled="f" strokecolor="red" strokeweight="1.5pt">
                <v:textbox>
                  <w:txbxContent>
                    <w:p w14:paraId="1B69E39F" w14:textId="77777777" w:rsidR="005D6B00" w:rsidRDefault="005D6B00"/>
                  </w:txbxContent>
                </v:textbox>
              </v:shape>
            </w:pict>
          </mc:Fallback>
        </mc:AlternateContent>
      </w:r>
      <w:r>
        <w:rPr>
          <w:noProof/>
        </w:rPr>
        <w:drawing>
          <wp:inline distT="0" distB="0" distL="114300" distR="114300" wp14:anchorId="131ED04C" wp14:editId="2029BBC5">
            <wp:extent cx="5272405" cy="2224405"/>
            <wp:effectExtent l="0" t="0" r="4445" b="444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6"/>
                    <a:srcRect b="17049"/>
                    <a:stretch>
                      <a:fillRect/>
                    </a:stretch>
                  </pic:blipFill>
                  <pic:spPr>
                    <a:xfrm>
                      <a:off x="0" y="0"/>
                      <a:ext cx="5272405" cy="2224405"/>
                    </a:xfrm>
                    <a:prstGeom prst="rect">
                      <a:avLst/>
                    </a:prstGeom>
                    <a:noFill/>
                    <a:ln>
                      <a:noFill/>
                    </a:ln>
                  </pic:spPr>
                </pic:pic>
              </a:graphicData>
            </a:graphic>
          </wp:inline>
        </w:drawing>
      </w:r>
    </w:p>
    <w:p w14:paraId="7B80DA05" w14:textId="77777777" w:rsidR="005D6B00" w:rsidRDefault="00000000">
      <w:pPr>
        <w:pStyle w:val="2"/>
      </w:pPr>
      <w:bookmarkStart w:id="28" w:name="_Toc3200"/>
      <w:bookmarkStart w:id="29" w:name="_Toc3164"/>
      <w:r>
        <w:rPr>
          <w:rFonts w:hint="eastAsia"/>
        </w:rPr>
        <w:t>3.</w:t>
      </w:r>
      <w:r>
        <w:rPr>
          <w:rFonts w:hint="eastAsia"/>
        </w:rPr>
        <w:t>组卷</w:t>
      </w:r>
      <w:bookmarkEnd w:id="28"/>
      <w:bookmarkEnd w:id="29"/>
    </w:p>
    <w:p w14:paraId="1938FBD6" w14:textId="77777777" w:rsidR="005D6B00" w:rsidRDefault="00000000">
      <w:pPr>
        <w:ind w:firstLineChars="200" w:firstLine="480"/>
      </w:pPr>
      <w:r>
        <w:rPr>
          <w:rFonts w:hint="eastAsia"/>
        </w:rPr>
        <w:t>题库创建完成后，在个人空间右侧点击【试卷管理】，进入到试卷管理页面。点击右上角的【组卷】，选择相应的题库，并选择手动或自动组卷。</w:t>
      </w:r>
    </w:p>
    <w:p w14:paraId="3A220AB2" w14:textId="77777777" w:rsidR="005D6B00" w:rsidRDefault="00000000">
      <w:pPr>
        <w:jc w:val="center"/>
      </w:pPr>
      <w:r>
        <w:rPr>
          <w:noProof/>
        </w:rPr>
        <w:drawing>
          <wp:inline distT="0" distB="0" distL="114300" distR="114300" wp14:anchorId="7C1524F7" wp14:editId="523824F8">
            <wp:extent cx="3800475" cy="1979930"/>
            <wp:effectExtent l="0" t="0" r="9525" b="127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7"/>
                    <a:srcRect b="18380"/>
                    <a:stretch>
                      <a:fillRect/>
                    </a:stretch>
                  </pic:blipFill>
                  <pic:spPr>
                    <a:xfrm>
                      <a:off x="0" y="0"/>
                      <a:ext cx="3800475" cy="1979930"/>
                    </a:xfrm>
                    <a:prstGeom prst="rect">
                      <a:avLst/>
                    </a:prstGeom>
                    <a:noFill/>
                    <a:ln>
                      <a:noFill/>
                    </a:ln>
                  </pic:spPr>
                </pic:pic>
              </a:graphicData>
            </a:graphic>
          </wp:inline>
        </w:drawing>
      </w:r>
    </w:p>
    <w:p w14:paraId="47013338" w14:textId="77777777" w:rsidR="005D6B00" w:rsidRDefault="00000000">
      <w:pPr>
        <w:ind w:firstLineChars="200" w:firstLine="480"/>
      </w:pPr>
      <w:r>
        <w:rPr>
          <w:rFonts w:hint="eastAsia"/>
        </w:rPr>
        <w:lastRenderedPageBreak/>
        <w:t>若点击【智能组卷】，即可自动随机组卷，在题库抽题进行智能组卷。</w:t>
      </w:r>
    </w:p>
    <w:p w14:paraId="1416BC0B" w14:textId="77777777" w:rsidR="005D6B00" w:rsidRDefault="00000000">
      <w:r>
        <w:rPr>
          <w:noProof/>
        </w:rPr>
        <w:drawing>
          <wp:anchor distT="0" distB="0" distL="114300" distR="114300" simplePos="0" relativeHeight="251667456" behindDoc="0" locked="0" layoutInCell="1" allowOverlap="1" wp14:anchorId="4EEF2711" wp14:editId="47BAA35F">
            <wp:simplePos x="0" y="0"/>
            <wp:positionH relativeFrom="column">
              <wp:posOffset>-457200</wp:posOffset>
            </wp:positionH>
            <wp:positionV relativeFrom="paragraph">
              <wp:posOffset>28575</wp:posOffset>
            </wp:positionV>
            <wp:extent cx="6318250" cy="3956050"/>
            <wp:effectExtent l="0" t="0" r="6350" b="6350"/>
            <wp:wrapSquare wrapText="bothSides"/>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8"/>
                    <a:srcRect l="5095" r="9517"/>
                    <a:stretch>
                      <a:fillRect/>
                    </a:stretch>
                  </pic:blipFill>
                  <pic:spPr>
                    <a:xfrm>
                      <a:off x="0" y="0"/>
                      <a:ext cx="6318250" cy="3956050"/>
                    </a:xfrm>
                    <a:prstGeom prst="rect">
                      <a:avLst/>
                    </a:prstGeom>
                    <a:noFill/>
                    <a:ln>
                      <a:noFill/>
                    </a:ln>
                  </pic:spPr>
                </pic:pic>
              </a:graphicData>
            </a:graphic>
          </wp:anchor>
        </w:drawing>
      </w:r>
    </w:p>
    <w:p w14:paraId="4738BD86" w14:textId="77777777" w:rsidR="005D6B00" w:rsidRDefault="00000000">
      <w:pPr>
        <w:ind w:firstLineChars="200" w:firstLine="480"/>
      </w:pPr>
      <w:r>
        <w:rPr>
          <w:rFonts w:hint="eastAsia"/>
        </w:rPr>
        <w:t>进入到编辑页面后输入试卷的【名称】，并设置整张卷子的【满分】，根据需要设定随机【组卷数量】，下一步需要设置题型，根据试卷所需进行题型的添加或删除，在该题型右方点击【小垃圾箱图标】即可删除该题型。</w:t>
      </w:r>
    </w:p>
    <w:p w14:paraId="66CB9B1D" w14:textId="77777777" w:rsidR="005D6B00" w:rsidRDefault="00000000">
      <w:pPr>
        <w:rPr>
          <w:rFonts w:ascii="宋体" w:hAnsi="宋体" w:cs="宋体"/>
          <w:color w:val="181E33"/>
          <w:sz w:val="28"/>
          <w:szCs w:val="28"/>
        </w:rPr>
      </w:pPr>
      <w:r>
        <w:rPr>
          <w:noProof/>
        </w:rPr>
        <w:drawing>
          <wp:inline distT="0" distB="0" distL="114300" distR="114300" wp14:anchorId="5E1A5870" wp14:editId="33BFB43A">
            <wp:extent cx="5645150" cy="2769870"/>
            <wp:effectExtent l="0" t="0" r="12700" b="11430"/>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pic:cNvPicPr>
                      <a:picLocks noChangeAspect="1"/>
                    </pic:cNvPicPr>
                  </pic:nvPicPr>
                  <pic:blipFill>
                    <a:blip r:embed="rId19"/>
                    <a:srcRect l="11938"/>
                    <a:stretch>
                      <a:fillRect/>
                    </a:stretch>
                  </pic:blipFill>
                  <pic:spPr>
                    <a:xfrm>
                      <a:off x="0" y="0"/>
                      <a:ext cx="5645150" cy="2769870"/>
                    </a:xfrm>
                    <a:prstGeom prst="rect">
                      <a:avLst/>
                    </a:prstGeom>
                    <a:noFill/>
                    <a:ln>
                      <a:noFill/>
                    </a:ln>
                  </pic:spPr>
                </pic:pic>
              </a:graphicData>
            </a:graphic>
          </wp:inline>
        </w:drawing>
      </w:r>
    </w:p>
    <w:p w14:paraId="2C0A94C8" w14:textId="77777777" w:rsidR="005D6B00" w:rsidRDefault="00000000">
      <w:pPr>
        <w:rPr>
          <w:rFonts w:ascii="宋体" w:hAnsi="宋体" w:cs="宋体"/>
          <w:color w:val="181E33"/>
          <w:sz w:val="28"/>
          <w:szCs w:val="28"/>
        </w:rPr>
      </w:pPr>
      <w:r>
        <w:rPr>
          <w:noProof/>
        </w:rPr>
        <w:lastRenderedPageBreak/>
        <w:drawing>
          <wp:inline distT="0" distB="0" distL="114300" distR="114300" wp14:anchorId="5C71F25B" wp14:editId="1A6B6C5F">
            <wp:extent cx="5272405" cy="3990975"/>
            <wp:effectExtent l="0" t="0" r="635" b="1905"/>
            <wp:docPr id="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2"/>
                    <pic:cNvPicPr>
                      <a:picLocks noChangeAspect="1"/>
                    </pic:cNvPicPr>
                  </pic:nvPicPr>
                  <pic:blipFill>
                    <a:blip r:embed="rId20"/>
                    <a:stretch>
                      <a:fillRect/>
                    </a:stretch>
                  </pic:blipFill>
                  <pic:spPr>
                    <a:xfrm>
                      <a:off x="0" y="0"/>
                      <a:ext cx="5272405" cy="3990975"/>
                    </a:xfrm>
                    <a:prstGeom prst="rect">
                      <a:avLst/>
                    </a:prstGeom>
                    <a:noFill/>
                    <a:ln>
                      <a:noFill/>
                    </a:ln>
                  </pic:spPr>
                </pic:pic>
              </a:graphicData>
            </a:graphic>
          </wp:inline>
        </w:drawing>
      </w:r>
    </w:p>
    <w:p w14:paraId="2CFA900E" w14:textId="77777777" w:rsidR="005D6B00" w:rsidRDefault="00000000">
      <w:pPr>
        <w:ind w:firstLineChars="200" w:firstLine="480"/>
      </w:pPr>
      <w:r>
        <w:rPr>
          <w:rFonts w:hint="eastAsia"/>
        </w:rPr>
        <w:t>点击左下方【更多题型】可以添加其他类题型，老师根据试卷整体需求进行添加即可。在每个题型模块的第一行设置每类题型的【分值】，并选择从指定目录进行选题，所有设置确认无误之后点击保存即可成功组卷。</w:t>
      </w:r>
    </w:p>
    <w:p w14:paraId="237522EF" w14:textId="77777777" w:rsidR="005D6B00" w:rsidRDefault="00000000">
      <w:r>
        <w:rPr>
          <w:noProof/>
        </w:rPr>
        <w:drawing>
          <wp:inline distT="0" distB="0" distL="114300" distR="114300" wp14:anchorId="26292DCA" wp14:editId="14CE577B">
            <wp:extent cx="5267325" cy="2794000"/>
            <wp:effectExtent l="0" t="0" r="5715" b="10160"/>
            <wp:docPr id="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3"/>
                    <pic:cNvPicPr>
                      <a:picLocks noChangeAspect="1"/>
                    </pic:cNvPicPr>
                  </pic:nvPicPr>
                  <pic:blipFill>
                    <a:blip r:embed="rId21"/>
                    <a:stretch>
                      <a:fillRect/>
                    </a:stretch>
                  </pic:blipFill>
                  <pic:spPr>
                    <a:xfrm>
                      <a:off x="0" y="0"/>
                      <a:ext cx="5267325" cy="2794000"/>
                    </a:xfrm>
                    <a:prstGeom prst="rect">
                      <a:avLst/>
                    </a:prstGeom>
                    <a:noFill/>
                    <a:ln>
                      <a:noFill/>
                    </a:ln>
                  </pic:spPr>
                </pic:pic>
              </a:graphicData>
            </a:graphic>
          </wp:inline>
        </w:drawing>
      </w:r>
    </w:p>
    <w:p w14:paraId="5FC9E6FD" w14:textId="77777777" w:rsidR="005D6B00" w:rsidRDefault="005D6B00"/>
    <w:p w14:paraId="5FAF72A4" w14:textId="77777777" w:rsidR="005D6B00" w:rsidRDefault="005D6B00"/>
    <w:p w14:paraId="68CDEBA5" w14:textId="77777777" w:rsidR="005D6B00" w:rsidRDefault="00000000">
      <w:pPr>
        <w:ind w:firstLineChars="200" w:firstLine="480"/>
      </w:pPr>
      <w:r>
        <w:rPr>
          <w:rFonts w:hint="eastAsia"/>
        </w:rPr>
        <w:lastRenderedPageBreak/>
        <w:t>若点击【手动组卷】，即可手动创建，方便老师把控试卷整体结构。</w:t>
      </w:r>
    </w:p>
    <w:p w14:paraId="3ED612A0" w14:textId="77777777" w:rsidR="005D6B00" w:rsidRDefault="00000000">
      <w:pPr>
        <w:rPr>
          <w:rFonts w:ascii="宋体" w:hAnsi="宋体" w:cs="宋体"/>
          <w:sz w:val="28"/>
          <w:szCs w:val="28"/>
        </w:rPr>
      </w:pPr>
      <w:r>
        <w:rPr>
          <w:noProof/>
        </w:rPr>
        <w:drawing>
          <wp:inline distT="0" distB="0" distL="114300" distR="114300" wp14:anchorId="4AFECCE5" wp14:editId="2C074469">
            <wp:extent cx="5273675" cy="2680970"/>
            <wp:effectExtent l="0" t="0" r="14605" b="1270"/>
            <wp:docPr id="3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4"/>
                    <pic:cNvPicPr>
                      <a:picLocks noChangeAspect="1"/>
                    </pic:cNvPicPr>
                  </pic:nvPicPr>
                  <pic:blipFill>
                    <a:blip r:embed="rId22"/>
                    <a:stretch>
                      <a:fillRect/>
                    </a:stretch>
                  </pic:blipFill>
                  <pic:spPr>
                    <a:xfrm>
                      <a:off x="0" y="0"/>
                      <a:ext cx="5273675" cy="2680970"/>
                    </a:xfrm>
                    <a:prstGeom prst="rect">
                      <a:avLst/>
                    </a:prstGeom>
                    <a:noFill/>
                    <a:ln>
                      <a:noFill/>
                    </a:ln>
                  </pic:spPr>
                </pic:pic>
              </a:graphicData>
            </a:graphic>
          </wp:inline>
        </w:drawing>
      </w:r>
    </w:p>
    <w:p w14:paraId="35955D5E" w14:textId="77777777" w:rsidR="005D6B00" w:rsidRDefault="005D6B00"/>
    <w:p w14:paraId="3E2B9F70" w14:textId="77777777" w:rsidR="005D6B00" w:rsidRDefault="00000000">
      <w:pPr>
        <w:ind w:firstLineChars="200" w:firstLine="480"/>
      </w:pPr>
      <w:r>
        <w:rPr>
          <w:rFonts w:hint="eastAsia"/>
        </w:rPr>
        <w:t>进入编辑试卷的界面后首先在左上方设置【试卷名称】，设置完成后进行试题的导入。平台支持三种方式添加试题：</w:t>
      </w:r>
    </w:p>
    <w:p w14:paraId="2A905FAF" w14:textId="77777777" w:rsidR="005D6B00" w:rsidRDefault="00000000">
      <w:r>
        <w:rPr>
          <w:rFonts w:hint="eastAsia"/>
        </w:rPr>
        <w:t>【手动创建】，点击题型，并在编辑框输入题</w:t>
      </w:r>
      <w:proofErr w:type="gramStart"/>
      <w:r>
        <w:rPr>
          <w:rFonts w:hint="eastAsia"/>
        </w:rPr>
        <w:t>干以及</w:t>
      </w:r>
      <w:proofErr w:type="gramEnd"/>
      <w:r>
        <w:rPr>
          <w:rFonts w:hint="eastAsia"/>
        </w:rPr>
        <w:t>选项，输入完成之后需要设置正确答案，设置完成后点击下方保存按钮即可成功保存题目。</w:t>
      </w:r>
    </w:p>
    <w:p w14:paraId="7FB387CC" w14:textId="77777777" w:rsidR="005D6B00" w:rsidRDefault="00000000">
      <w:r>
        <w:rPr>
          <w:rFonts w:hint="eastAsia"/>
        </w:rPr>
        <w:t>【智能导入】，选择已经准备好文档进行导入即可，试题框在每道试题的右方可以删除试题或调整试题位置，老师可以根据需要进行试题顺序的调整。</w:t>
      </w:r>
    </w:p>
    <w:p w14:paraId="256DAB66" w14:textId="77777777" w:rsidR="005D6B00" w:rsidRDefault="00000000">
      <w:pPr>
        <w:rPr>
          <w:rFonts w:ascii="宋体" w:hAnsi="宋体" w:cs="宋体"/>
          <w:color w:val="181E33"/>
          <w:sz w:val="28"/>
          <w:szCs w:val="28"/>
        </w:rPr>
      </w:pPr>
      <w:r>
        <w:rPr>
          <w:noProof/>
        </w:rPr>
        <w:drawing>
          <wp:inline distT="0" distB="0" distL="114300" distR="114300" wp14:anchorId="2DD8341B" wp14:editId="5A53BFFB">
            <wp:extent cx="5272405" cy="2492375"/>
            <wp:effectExtent l="0" t="0" r="635" b="6985"/>
            <wp:docPr id="3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
                    <pic:cNvPicPr>
                      <a:picLocks noChangeAspect="1"/>
                    </pic:cNvPicPr>
                  </pic:nvPicPr>
                  <pic:blipFill>
                    <a:blip r:embed="rId23"/>
                    <a:stretch>
                      <a:fillRect/>
                    </a:stretch>
                  </pic:blipFill>
                  <pic:spPr>
                    <a:xfrm>
                      <a:off x="0" y="0"/>
                      <a:ext cx="5272405" cy="2492375"/>
                    </a:xfrm>
                    <a:prstGeom prst="rect">
                      <a:avLst/>
                    </a:prstGeom>
                    <a:noFill/>
                    <a:ln>
                      <a:noFill/>
                    </a:ln>
                  </pic:spPr>
                </pic:pic>
              </a:graphicData>
            </a:graphic>
          </wp:inline>
        </w:drawing>
      </w:r>
    </w:p>
    <w:p w14:paraId="7B553F7E" w14:textId="77777777" w:rsidR="005D6B00" w:rsidRDefault="00000000">
      <w:r>
        <w:rPr>
          <w:rFonts w:hint="eastAsia"/>
        </w:rPr>
        <w:t>【题库选题】，选择题库来源课程，选择相应题库文件夹或指定题目，确认无误后点击右下方【完成选题】即可成功导入，所有的试题导入成功之后在左方试题框的一级目录右方可以设置相应的分值，若设置总分，则将分数平均分到每个小</w:t>
      </w:r>
      <w:r>
        <w:rPr>
          <w:rFonts w:hint="eastAsia"/>
        </w:rPr>
        <w:lastRenderedPageBreak/>
        <w:t>题当中，分值设置完成之后可以点击右上方【预览】进行完整试卷的预览，整张试卷题干选项答案确认无误后点击右上方保存并返回即可。</w:t>
      </w:r>
    </w:p>
    <w:p w14:paraId="1071C401" w14:textId="77777777" w:rsidR="005D6B00" w:rsidRDefault="00000000">
      <w:r>
        <w:rPr>
          <w:noProof/>
        </w:rPr>
        <w:drawing>
          <wp:inline distT="0" distB="0" distL="114300" distR="114300" wp14:anchorId="59F8E7A9" wp14:editId="3CDC1251">
            <wp:extent cx="5495290" cy="2922905"/>
            <wp:effectExtent l="0" t="0" r="10160" b="10795"/>
            <wp:docPr id="3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6"/>
                    <pic:cNvPicPr>
                      <a:picLocks noChangeAspect="1"/>
                    </pic:cNvPicPr>
                  </pic:nvPicPr>
                  <pic:blipFill>
                    <a:blip r:embed="rId24"/>
                    <a:srcRect l="1988" r="2531"/>
                    <a:stretch>
                      <a:fillRect/>
                    </a:stretch>
                  </pic:blipFill>
                  <pic:spPr>
                    <a:xfrm>
                      <a:off x="0" y="0"/>
                      <a:ext cx="5495290" cy="2922905"/>
                    </a:xfrm>
                    <a:prstGeom prst="rect">
                      <a:avLst/>
                    </a:prstGeom>
                    <a:noFill/>
                    <a:ln>
                      <a:noFill/>
                    </a:ln>
                  </pic:spPr>
                </pic:pic>
              </a:graphicData>
            </a:graphic>
          </wp:inline>
        </w:drawing>
      </w:r>
    </w:p>
    <w:p w14:paraId="77791E52" w14:textId="77777777" w:rsidR="005D6B00" w:rsidRDefault="00000000">
      <w:r>
        <w:rPr>
          <w:noProof/>
        </w:rPr>
        <w:drawing>
          <wp:inline distT="0" distB="0" distL="114300" distR="114300" wp14:anchorId="61B771AF" wp14:editId="5591329F">
            <wp:extent cx="5527675" cy="2672080"/>
            <wp:effectExtent l="0" t="0" r="15875" b="13970"/>
            <wp:docPr id="3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
                    <pic:cNvPicPr>
                      <a:picLocks noChangeAspect="1"/>
                    </pic:cNvPicPr>
                  </pic:nvPicPr>
                  <pic:blipFill>
                    <a:blip r:embed="rId25"/>
                    <a:stretch>
                      <a:fillRect/>
                    </a:stretch>
                  </pic:blipFill>
                  <pic:spPr>
                    <a:xfrm>
                      <a:off x="0" y="0"/>
                      <a:ext cx="5527675" cy="2672080"/>
                    </a:xfrm>
                    <a:prstGeom prst="rect">
                      <a:avLst/>
                    </a:prstGeom>
                    <a:noFill/>
                    <a:ln>
                      <a:noFill/>
                    </a:ln>
                  </pic:spPr>
                </pic:pic>
              </a:graphicData>
            </a:graphic>
          </wp:inline>
        </w:drawing>
      </w:r>
    </w:p>
    <w:p w14:paraId="7C8D2652" w14:textId="77777777" w:rsidR="005D6B00" w:rsidRDefault="005D6B00">
      <w:pPr>
        <w:pStyle w:val="1"/>
      </w:pPr>
    </w:p>
    <w:p w14:paraId="4E0425C7" w14:textId="77777777" w:rsidR="005D6B00" w:rsidRDefault="005D6B00"/>
    <w:p w14:paraId="102A253A" w14:textId="77777777" w:rsidR="005D6B00" w:rsidRDefault="00000000">
      <w:pPr>
        <w:pStyle w:val="1"/>
      </w:pPr>
      <w:bookmarkStart w:id="30" w:name="_Toc4627"/>
      <w:r>
        <w:rPr>
          <w:rFonts w:hint="eastAsia"/>
        </w:rPr>
        <w:lastRenderedPageBreak/>
        <w:t>三、试卷发放</w:t>
      </w:r>
      <w:bookmarkEnd w:id="30"/>
    </w:p>
    <w:p w14:paraId="3BE2E50F" w14:textId="77777777" w:rsidR="005D6B00" w:rsidRDefault="00000000">
      <w:pPr>
        <w:pStyle w:val="2"/>
      </w:pPr>
      <w:bookmarkStart w:id="31" w:name="_Toc27268"/>
      <w:r>
        <w:rPr>
          <w:rFonts w:hint="eastAsia"/>
        </w:rPr>
        <w:t>1.</w:t>
      </w:r>
      <w:r>
        <w:rPr>
          <w:rFonts w:hint="eastAsia"/>
        </w:rPr>
        <w:t>发布试卷</w:t>
      </w:r>
      <w:bookmarkEnd w:id="31"/>
    </w:p>
    <w:p w14:paraId="0A7A32C4" w14:textId="77777777" w:rsidR="005D6B00" w:rsidRDefault="00000000">
      <w:pPr>
        <w:ind w:firstLineChars="200" w:firstLine="480"/>
      </w:pPr>
      <w:r>
        <w:rPr>
          <w:rFonts w:hint="eastAsia"/>
        </w:rPr>
        <w:t>教师进入网络平台教学空间，进入左侧导航栏中【试卷管理】模块。进入后，可查看已组试卷，选择需发放的试卷，选择【发布考试】。</w:t>
      </w:r>
    </w:p>
    <w:p w14:paraId="0CFA332B" w14:textId="77777777" w:rsidR="005D6B00" w:rsidRDefault="00000000">
      <w:pPr>
        <w:jc w:val="center"/>
      </w:pPr>
      <w:r>
        <w:rPr>
          <w:noProof/>
        </w:rPr>
        <w:drawing>
          <wp:inline distT="0" distB="0" distL="114300" distR="114300" wp14:anchorId="3E4FD4C1" wp14:editId="17A1C589">
            <wp:extent cx="3667125" cy="1333500"/>
            <wp:effectExtent l="0" t="0" r="9525" b="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26"/>
                    <a:stretch>
                      <a:fillRect/>
                    </a:stretch>
                  </pic:blipFill>
                  <pic:spPr>
                    <a:xfrm>
                      <a:off x="0" y="0"/>
                      <a:ext cx="3667125" cy="1333500"/>
                    </a:xfrm>
                    <a:prstGeom prst="rect">
                      <a:avLst/>
                    </a:prstGeom>
                    <a:noFill/>
                    <a:ln>
                      <a:noFill/>
                    </a:ln>
                  </pic:spPr>
                </pic:pic>
              </a:graphicData>
            </a:graphic>
          </wp:inline>
        </w:drawing>
      </w:r>
    </w:p>
    <w:p w14:paraId="7589A14E" w14:textId="77777777" w:rsidR="005D6B00" w:rsidRDefault="005D6B00"/>
    <w:p w14:paraId="3BFE1F61" w14:textId="77777777" w:rsidR="005D6B00" w:rsidRDefault="00000000">
      <w:pPr>
        <w:ind w:firstLineChars="200" w:firstLine="480"/>
      </w:pPr>
      <w:r>
        <w:rPr>
          <w:rFonts w:hint="eastAsia"/>
        </w:rPr>
        <w:t>进入发布考试界面后，可查看考试发布设置。教师根据考试要求，设置考试起止时间和相关防作弊参数。可从学生库添加学生，无法批量导入。若有批量导入学生的需求，可在试卷发放后在个人空间【考试管理】</w:t>
      </w:r>
      <w:r>
        <w:rPr>
          <w:rFonts w:hint="eastAsia"/>
        </w:rPr>
        <w:t>-</w:t>
      </w:r>
      <w:r>
        <w:rPr>
          <w:rFonts w:hint="eastAsia"/>
        </w:rPr>
        <w:t>对应考试</w:t>
      </w:r>
      <w:r>
        <w:rPr>
          <w:rFonts w:hint="eastAsia"/>
        </w:rPr>
        <w:t>-</w:t>
      </w:r>
      <w:r>
        <w:rPr>
          <w:rFonts w:hint="eastAsia"/>
        </w:rPr>
        <w:t>【考生管理】中进行学生批量导入操作。</w:t>
      </w:r>
    </w:p>
    <w:p w14:paraId="1F069166" w14:textId="77777777" w:rsidR="005D6B00" w:rsidRDefault="00000000">
      <w:pPr>
        <w:rPr>
          <w:sz w:val="28"/>
          <w:szCs w:val="28"/>
        </w:rPr>
      </w:pPr>
      <w:r>
        <w:rPr>
          <w:noProof/>
        </w:rPr>
        <w:drawing>
          <wp:inline distT="0" distB="0" distL="114300" distR="114300" wp14:anchorId="3423CEF2" wp14:editId="5CC6D9E7">
            <wp:extent cx="5605780" cy="3754120"/>
            <wp:effectExtent l="0" t="0" r="13970" b="1778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27"/>
                    <a:stretch>
                      <a:fillRect/>
                    </a:stretch>
                  </pic:blipFill>
                  <pic:spPr>
                    <a:xfrm>
                      <a:off x="0" y="0"/>
                      <a:ext cx="5605780" cy="3754120"/>
                    </a:xfrm>
                    <a:prstGeom prst="rect">
                      <a:avLst/>
                    </a:prstGeom>
                    <a:noFill/>
                    <a:ln>
                      <a:noFill/>
                    </a:ln>
                  </pic:spPr>
                </pic:pic>
              </a:graphicData>
            </a:graphic>
          </wp:inline>
        </w:drawing>
      </w:r>
    </w:p>
    <w:p w14:paraId="5A04C2A1" w14:textId="77777777" w:rsidR="005D6B00" w:rsidRDefault="005D6B00">
      <w:pPr>
        <w:ind w:firstLineChars="200" w:firstLine="480"/>
      </w:pPr>
    </w:p>
    <w:p w14:paraId="03AB8CC2" w14:textId="77777777" w:rsidR="005D6B00" w:rsidRDefault="00000000">
      <w:pPr>
        <w:ind w:firstLineChars="200" w:firstLine="480"/>
      </w:pPr>
      <w:r>
        <w:rPr>
          <w:rFonts w:hint="eastAsia"/>
        </w:rPr>
        <w:lastRenderedPageBreak/>
        <w:t>基础考试参数设置完毕后，点击下方高级设置，教师可根据考试要求，设定更为详细的考试参数。</w:t>
      </w:r>
    </w:p>
    <w:p w14:paraId="6743A206" w14:textId="77777777" w:rsidR="005D6B00" w:rsidRDefault="00000000">
      <w:r>
        <w:rPr>
          <w:noProof/>
        </w:rPr>
        <w:drawing>
          <wp:inline distT="0" distB="0" distL="114300" distR="114300" wp14:anchorId="53A25167" wp14:editId="1519B822">
            <wp:extent cx="5273040" cy="5680710"/>
            <wp:effectExtent l="0" t="0" r="3810" b="1524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28"/>
                    <a:stretch>
                      <a:fillRect/>
                    </a:stretch>
                  </pic:blipFill>
                  <pic:spPr>
                    <a:xfrm>
                      <a:off x="0" y="0"/>
                      <a:ext cx="5273040" cy="5680710"/>
                    </a:xfrm>
                    <a:prstGeom prst="rect">
                      <a:avLst/>
                    </a:prstGeom>
                    <a:noFill/>
                    <a:ln>
                      <a:noFill/>
                    </a:ln>
                  </pic:spPr>
                </pic:pic>
              </a:graphicData>
            </a:graphic>
          </wp:inline>
        </w:drawing>
      </w:r>
    </w:p>
    <w:p w14:paraId="28ABBF2F" w14:textId="77777777" w:rsidR="005D6B00" w:rsidRDefault="00000000">
      <w:r>
        <w:rPr>
          <w:rFonts w:hint="eastAsia"/>
        </w:rPr>
        <w:t>设置完毕后，点击页面右上角【下一步】标签，进入通知页面。</w:t>
      </w:r>
    </w:p>
    <w:p w14:paraId="5FD24357" w14:textId="77777777" w:rsidR="005D6B00" w:rsidRDefault="00000000">
      <w:pPr>
        <w:jc w:val="center"/>
      </w:pPr>
      <w:r>
        <w:rPr>
          <w:noProof/>
        </w:rPr>
        <w:drawing>
          <wp:inline distT="0" distB="0" distL="114300" distR="114300" wp14:anchorId="16B9B06B" wp14:editId="6CB1B7F5">
            <wp:extent cx="2647950" cy="1514475"/>
            <wp:effectExtent l="0" t="0" r="0" b="952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29"/>
                    <a:stretch>
                      <a:fillRect/>
                    </a:stretch>
                  </pic:blipFill>
                  <pic:spPr>
                    <a:xfrm>
                      <a:off x="0" y="0"/>
                      <a:ext cx="2647950" cy="1514475"/>
                    </a:xfrm>
                    <a:prstGeom prst="rect">
                      <a:avLst/>
                    </a:prstGeom>
                    <a:noFill/>
                    <a:ln>
                      <a:noFill/>
                    </a:ln>
                  </pic:spPr>
                </pic:pic>
              </a:graphicData>
            </a:graphic>
          </wp:inline>
        </w:drawing>
      </w:r>
    </w:p>
    <w:p w14:paraId="206E5592" w14:textId="77777777" w:rsidR="005D6B00" w:rsidRDefault="005D6B00">
      <w:pPr>
        <w:ind w:firstLineChars="200" w:firstLine="480"/>
        <w:jc w:val="both"/>
      </w:pPr>
    </w:p>
    <w:p w14:paraId="43D58A45" w14:textId="77777777" w:rsidR="005D6B00" w:rsidRDefault="005D6B00">
      <w:pPr>
        <w:ind w:firstLineChars="200" w:firstLine="480"/>
        <w:jc w:val="both"/>
      </w:pPr>
    </w:p>
    <w:p w14:paraId="722656CD" w14:textId="77777777" w:rsidR="005D6B00" w:rsidRDefault="00000000">
      <w:pPr>
        <w:ind w:firstLineChars="200" w:firstLine="480"/>
        <w:jc w:val="both"/>
      </w:pPr>
      <w:r>
        <w:rPr>
          <w:rFonts w:hint="eastAsia"/>
        </w:rPr>
        <w:lastRenderedPageBreak/>
        <w:t>进入通知页面后，系统会根据老师设定的考试起止时间，预设通知内容。老师可根据需求修改通知内容，修改完毕后，点击【发布】，通知即可发送给参考学生，学生在移动</w:t>
      </w:r>
      <w:proofErr w:type="gramStart"/>
      <w:r>
        <w:rPr>
          <w:rFonts w:hint="eastAsia"/>
        </w:rPr>
        <w:t>端考试</w:t>
      </w:r>
      <w:proofErr w:type="gramEnd"/>
      <w:r>
        <w:rPr>
          <w:rFonts w:hint="eastAsia"/>
        </w:rPr>
        <w:t>时可收到教师所发通知。</w:t>
      </w:r>
    </w:p>
    <w:p w14:paraId="43DCD93A" w14:textId="77777777" w:rsidR="005D6B00" w:rsidRDefault="00000000">
      <w:pPr>
        <w:jc w:val="center"/>
      </w:pPr>
      <w:r>
        <w:rPr>
          <w:noProof/>
        </w:rPr>
        <w:drawing>
          <wp:inline distT="0" distB="0" distL="114300" distR="114300" wp14:anchorId="78EB2FF5" wp14:editId="719BB0E1">
            <wp:extent cx="5478780" cy="2858770"/>
            <wp:effectExtent l="0" t="0" r="7620" b="1778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30"/>
                    <a:srcRect r="6716"/>
                    <a:stretch>
                      <a:fillRect/>
                    </a:stretch>
                  </pic:blipFill>
                  <pic:spPr>
                    <a:xfrm>
                      <a:off x="0" y="0"/>
                      <a:ext cx="5478780" cy="2858770"/>
                    </a:xfrm>
                    <a:prstGeom prst="rect">
                      <a:avLst/>
                    </a:prstGeom>
                    <a:noFill/>
                    <a:ln>
                      <a:noFill/>
                    </a:ln>
                  </pic:spPr>
                </pic:pic>
              </a:graphicData>
            </a:graphic>
          </wp:inline>
        </w:drawing>
      </w:r>
    </w:p>
    <w:p w14:paraId="0A866F7F" w14:textId="77777777" w:rsidR="005D6B00" w:rsidRDefault="005D6B00">
      <w:pPr>
        <w:jc w:val="center"/>
      </w:pPr>
    </w:p>
    <w:p w14:paraId="6270246A" w14:textId="77777777" w:rsidR="005D6B00" w:rsidRDefault="00000000">
      <w:pPr>
        <w:ind w:firstLineChars="200" w:firstLine="480"/>
      </w:pPr>
      <w:r>
        <w:rPr>
          <w:rFonts w:hint="eastAsia"/>
        </w:rPr>
        <w:t>试卷发放完毕后，会自动跳转到【考试管理】模块中，教师可找到已发布考试，进行下一步的监考教师添加及考生管理操作。</w:t>
      </w:r>
      <w:r>
        <w:rPr>
          <w:noProof/>
        </w:rPr>
        <w:drawing>
          <wp:inline distT="0" distB="0" distL="114300" distR="114300" wp14:anchorId="7CDD90B6" wp14:editId="5B058263">
            <wp:extent cx="5274310" cy="965200"/>
            <wp:effectExtent l="0" t="0" r="2540" b="6350"/>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31"/>
                    <a:stretch>
                      <a:fillRect/>
                    </a:stretch>
                  </pic:blipFill>
                  <pic:spPr>
                    <a:xfrm>
                      <a:off x="0" y="0"/>
                      <a:ext cx="5274310" cy="965200"/>
                    </a:xfrm>
                    <a:prstGeom prst="rect">
                      <a:avLst/>
                    </a:prstGeom>
                    <a:noFill/>
                    <a:ln>
                      <a:noFill/>
                    </a:ln>
                  </pic:spPr>
                </pic:pic>
              </a:graphicData>
            </a:graphic>
          </wp:inline>
        </w:drawing>
      </w:r>
    </w:p>
    <w:sectPr w:rsidR="005D6B00">
      <w:footerReference w:type="default" r:id="rId3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2B83" w14:textId="77777777" w:rsidR="00E40A0B" w:rsidRDefault="00E40A0B">
      <w:pPr>
        <w:spacing w:line="240" w:lineRule="auto"/>
      </w:pPr>
      <w:r>
        <w:separator/>
      </w:r>
    </w:p>
  </w:endnote>
  <w:endnote w:type="continuationSeparator" w:id="0">
    <w:p w14:paraId="7E4088DF" w14:textId="77777777" w:rsidR="00E40A0B" w:rsidRDefault="00E40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E076" w14:textId="77777777" w:rsidR="005D6B00" w:rsidRDefault="00000000">
    <w:pPr>
      <w:pStyle w:val="a3"/>
    </w:pPr>
    <w:r>
      <w:rPr>
        <w:noProof/>
      </w:rPr>
      <mc:AlternateContent>
        <mc:Choice Requires="wps">
          <w:drawing>
            <wp:anchor distT="0" distB="0" distL="114300" distR="114300" simplePos="0" relativeHeight="251659264" behindDoc="0" locked="0" layoutInCell="1" allowOverlap="1" wp14:anchorId="62C7543C" wp14:editId="13F77843">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7F3C1" w14:textId="77777777" w:rsidR="005D6B00"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C7543C" id="_x0000_t202" coordsize="21600,21600" o:spt="202" path="m,l,21600r21600,l21600,xe">
              <v:stroke joinstyle="miter"/>
              <v:path gradientshapeok="t" o:connecttype="rect"/>
            </v:shapetype>
            <v:shape id="文本框 27"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67F3C1" w14:textId="77777777" w:rsidR="005D6B0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DA20" w14:textId="77777777" w:rsidR="005D6B00" w:rsidRDefault="005D6B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0048" w14:textId="77777777" w:rsidR="005D6B00" w:rsidRDefault="00000000">
    <w:pPr>
      <w:pStyle w:val="a3"/>
    </w:pPr>
    <w:r>
      <w:rPr>
        <w:noProof/>
      </w:rPr>
      <mc:AlternateContent>
        <mc:Choice Requires="wps">
          <w:drawing>
            <wp:anchor distT="0" distB="0" distL="114300" distR="114300" simplePos="0" relativeHeight="251660288" behindDoc="0" locked="0" layoutInCell="1" allowOverlap="1" wp14:anchorId="17CD5C7D" wp14:editId="3C61D917">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9AECC" w14:textId="77777777" w:rsidR="005D6B00"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CD5C7D" id="_x0000_t202" coordsize="21600,21600" o:spt="202" path="m,l,21600r21600,l21600,xe">
              <v:stroke joinstyle="miter"/>
              <v:path gradientshapeok="t" o:connecttype="rect"/>
            </v:shapetype>
            <v:shape id="文本框 28" o:spid="_x0000_s103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3F9AECC" w14:textId="77777777" w:rsidR="005D6B0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E359" w14:textId="77777777" w:rsidR="00E40A0B" w:rsidRDefault="00E40A0B">
      <w:r>
        <w:separator/>
      </w:r>
    </w:p>
  </w:footnote>
  <w:footnote w:type="continuationSeparator" w:id="0">
    <w:p w14:paraId="76A6B310" w14:textId="77777777" w:rsidR="00E40A0B" w:rsidRDefault="00E40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2A42" w14:textId="77777777" w:rsidR="005D6B00" w:rsidRDefault="00000000">
    <w:pPr>
      <w:pStyle w:val="a4"/>
      <w:jc w:val="right"/>
    </w:pPr>
    <w:r>
      <w:rPr>
        <w:noProof/>
      </w:rPr>
      <w:drawing>
        <wp:inline distT="0" distB="0" distL="114300" distR="114300" wp14:anchorId="5AB4C780" wp14:editId="64566E03">
          <wp:extent cx="699135" cy="339725"/>
          <wp:effectExtent l="0" t="0" r="5715" b="2540"/>
          <wp:docPr id="29" name="图片 14" descr="长方8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长方8影"/>
                  <pic:cNvPicPr>
                    <a:picLocks noChangeAspect="1"/>
                  </pic:cNvPicPr>
                </pic:nvPicPr>
                <pic:blipFill>
                  <a:blip r:embed="rId1"/>
                  <a:stretch>
                    <a:fillRect/>
                  </a:stretch>
                </pic:blipFill>
                <pic:spPr>
                  <a:xfrm>
                    <a:off x="0" y="0"/>
                    <a:ext cx="699135" cy="339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M1M2I4ZTQ5ZDhlZjg4ZmMzMTE1ZTI3MTZjMmUyZDcifQ=="/>
  </w:docVars>
  <w:rsids>
    <w:rsidRoot w:val="72E81072"/>
    <w:rsid w:val="005D6B00"/>
    <w:rsid w:val="0084669A"/>
    <w:rsid w:val="00C827F1"/>
    <w:rsid w:val="00E40A0B"/>
    <w:rsid w:val="0D5A3E0F"/>
    <w:rsid w:val="10D94E4D"/>
    <w:rsid w:val="17BA7892"/>
    <w:rsid w:val="17FA7602"/>
    <w:rsid w:val="192236F9"/>
    <w:rsid w:val="1B6B2AE9"/>
    <w:rsid w:val="1E8E7AE3"/>
    <w:rsid w:val="25205280"/>
    <w:rsid w:val="257632D6"/>
    <w:rsid w:val="2DBC704D"/>
    <w:rsid w:val="31EC65B9"/>
    <w:rsid w:val="38A33442"/>
    <w:rsid w:val="3F9A2035"/>
    <w:rsid w:val="44E64979"/>
    <w:rsid w:val="46915B03"/>
    <w:rsid w:val="48831AA3"/>
    <w:rsid w:val="492D1C09"/>
    <w:rsid w:val="49821227"/>
    <w:rsid w:val="4B984A81"/>
    <w:rsid w:val="4E1E69B1"/>
    <w:rsid w:val="51841103"/>
    <w:rsid w:val="58500DAA"/>
    <w:rsid w:val="58771B5F"/>
    <w:rsid w:val="5B864E83"/>
    <w:rsid w:val="64C64C09"/>
    <w:rsid w:val="72E81072"/>
    <w:rsid w:val="79C46A79"/>
    <w:rsid w:val="7A6F5184"/>
    <w:rsid w:val="7B636328"/>
    <w:rsid w:val="7C080A17"/>
    <w:rsid w:val="7CA7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C57FAB"/>
  <w15:docId w15:val="{13F8E544-F27F-4686-A437-E7A6AD82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pPr>
    <w:rPr>
      <w:rFonts w:ascii="Calibri" w:hAnsi="Calibri"/>
      <w:kern w:val="2"/>
      <w:sz w:val="24"/>
      <w:szCs w:val="24"/>
    </w:rPr>
  </w:style>
  <w:style w:type="paragraph" w:styleId="1">
    <w:name w:val="heading 1"/>
    <w:basedOn w:val="a"/>
    <w:next w:val="a"/>
    <w:qFormat/>
    <w:pPr>
      <w:keepNext/>
      <w:keepLines/>
      <w:spacing w:before="340" w:after="330"/>
      <w:outlineLvl w:val="0"/>
    </w:pPr>
    <w:rPr>
      <w:b/>
      <w:kern w:val="44"/>
      <w:sz w:val="36"/>
    </w:rPr>
  </w:style>
  <w:style w:type="paragraph" w:styleId="2">
    <w:name w:val="heading 2"/>
    <w:basedOn w:val="a"/>
    <w:next w:val="a"/>
    <w:qFormat/>
    <w:pPr>
      <w:keepNext/>
      <w:keepLines/>
      <w:spacing w:before="260" w:after="26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TOC1">
    <w:name w:val="toc 1"/>
    <w:basedOn w:val="a"/>
    <w:next w:val="a"/>
  </w:style>
  <w:style w:type="paragraph" w:styleId="TOC2">
    <w:name w:val="toc 2"/>
    <w:basedOn w:val="a"/>
    <w:next w:val="a"/>
    <w:pPr>
      <w:ind w:leftChars="200" w:left="420"/>
    </w:p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2.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卜零卜零</dc:creator>
  <cp:lastModifiedBy>谢 思</cp:lastModifiedBy>
  <cp:revision>2</cp:revision>
  <dcterms:created xsi:type="dcterms:W3CDTF">2022-12-16T09:12:00Z</dcterms:created>
  <dcterms:modified xsi:type="dcterms:W3CDTF">2022-12-16T09:12:00Z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E8A9024396C048D2B2B162E56BC0FDF8</vt:lpwstr>
  </property>
</Properties>
</file>